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FC34E">
      <w:pPr>
        <w:widowControl/>
        <w:spacing w:line="300" w:lineRule="atLeast"/>
        <w:jc w:val="left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eastAsia="黑体"/>
          <w:bCs/>
          <w:kern w:val="0"/>
          <w:sz w:val="32"/>
          <w:szCs w:val="32"/>
        </w:rPr>
        <w:t>附件4</w:t>
      </w:r>
    </w:p>
    <w:p w14:paraId="58286F86">
      <w:pPr>
        <w:widowControl/>
        <w:spacing w:line="300" w:lineRule="atLeast"/>
        <w:jc w:val="center"/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河北省高校</w:t>
      </w:r>
      <w:r>
        <w:rPr>
          <w:rFonts w:hint="eastAsia" w:ascii="方正小标宋_GBK" w:hAnsi="方正小标宋_GBK" w:eastAsia="方正小标宋_GBK" w:cs="方正小标宋_GBK"/>
          <w:bCs/>
          <w:spacing w:val="20"/>
          <w:sz w:val="36"/>
          <w:szCs w:val="36"/>
        </w:rPr>
        <w:t>思想政治工作创新案例</w:t>
      </w:r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汇总表</w:t>
      </w:r>
      <w:bookmarkEnd w:id="0"/>
    </w:p>
    <w:p w14:paraId="2A7516B2">
      <w:pPr>
        <w:spacing w:line="500" w:lineRule="exact"/>
        <w:ind w:right="140" w:firstLine="700" w:firstLineChars="25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单位：（公章）                                                           年  月 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4"/>
        <w:gridCol w:w="2067"/>
        <w:gridCol w:w="2062"/>
        <w:gridCol w:w="2158"/>
        <w:gridCol w:w="1517"/>
        <w:gridCol w:w="1517"/>
        <w:gridCol w:w="3083"/>
      </w:tblGrid>
      <w:tr w14:paraId="118B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64" w:type="dxa"/>
            <w:noWrap w:val="0"/>
            <w:vAlign w:val="center"/>
          </w:tcPr>
          <w:p w14:paraId="481AD3B3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序号</w:t>
            </w:r>
          </w:p>
        </w:tc>
        <w:tc>
          <w:tcPr>
            <w:tcW w:w="2067" w:type="dxa"/>
            <w:noWrap w:val="0"/>
            <w:vAlign w:val="center"/>
          </w:tcPr>
          <w:p w14:paraId="25AEF1D1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学校名称</w:t>
            </w:r>
          </w:p>
        </w:tc>
        <w:tc>
          <w:tcPr>
            <w:tcW w:w="2062" w:type="dxa"/>
            <w:noWrap w:val="0"/>
            <w:vAlign w:val="center"/>
          </w:tcPr>
          <w:p w14:paraId="230ECCAE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案例名称</w:t>
            </w:r>
          </w:p>
        </w:tc>
        <w:tc>
          <w:tcPr>
            <w:tcW w:w="2158" w:type="dxa"/>
            <w:noWrap w:val="0"/>
            <w:vAlign w:val="center"/>
          </w:tcPr>
          <w:p w14:paraId="6C28377D"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项目带头人</w:t>
            </w:r>
          </w:p>
        </w:tc>
        <w:tc>
          <w:tcPr>
            <w:tcW w:w="1517" w:type="dxa"/>
            <w:noWrap w:val="0"/>
            <w:vAlign w:val="center"/>
          </w:tcPr>
          <w:p w14:paraId="4A309C9F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职务</w:t>
            </w:r>
          </w:p>
        </w:tc>
        <w:tc>
          <w:tcPr>
            <w:tcW w:w="1517" w:type="dxa"/>
            <w:noWrap w:val="0"/>
            <w:vAlign w:val="center"/>
          </w:tcPr>
          <w:p w14:paraId="2178C31F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联系电话</w:t>
            </w:r>
          </w:p>
        </w:tc>
        <w:tc>
          <w:tcPr>
            <w:tcW w:w="3083" w:type="dxa"/>
            <w:noWrap w:val="0"/>
            <w:vAlign w:val="center"/>
          </w:tcPr>
          <w:p w14:paraId="1247B32E">
            <w:pPr>
              <w:adjustRightInd w:val="0"/>
              <w:snapToGrid w:val="0"/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主要贡献者（不超过3人）</w:t>
            </w:r>
          </w:p>
        </w:tc>
      </w:tr>
      <w:tr w14:paraId="4A441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64" w:type="dxa"/>
            <w:noWrap w:val="0"/>
            <w:vAlign w:val="center"/>
          </w:tcPr>
          <w:p w14:paraId="6F1578D7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1</w:t>
            </w:r>
          </w:p>
        </w:tc>
        <w:tc>
          <w:tcPr>
            <w:tcW w:w="2067" w:type="dxa"/>
            <w:noWrap w:val="0"/>
            <w:vAlign w:val="center"/>
          </w:tcPr>
          <w:p w14:paraId="71B71B48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562C18B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652C3E4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E82E16A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EFC6840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21DBC6E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2BC78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2F945C11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2</w:t>
            </w:r>
          </w:p>
        </w:tc>
        <w:tc>
          <w:tcPr>
            <w:tcW w:w="2067" w:type="dxa"/>
            <w:noWrap w:val="0"/>
            <w:vAlign w:val="center"/>
          </w:tcPr>
          <w:p w14:paraId="046EE4AD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2528462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18863A5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1E13B17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23F68D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75C2D2B8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59EA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72E697E4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3</w:t>
            </w:r>
          </w:p>
        </w:tc>
        <w:tc>
          <w:tcPr>
            <w:tcW w:w="2067" w:type="dxa"/>
            <w:noWrap w:val="0"/>
            <w:vAlign w:val="center"/>
          </w:tcPr>
          <w:p w14:paraId="64DD347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71E562BA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5CD8BF9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0FF1EDA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4CE0D134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4CC8771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14786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6881E1F0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4</w:t>
            </w:r>
          </w:p>
        </w:tc>
        <w:tc>
          <w:tcPr>
            <w:tcW w:w="2067" w:type="dxa"/>
            <w:noWrap w:val="0"/>
            <w:vAlign w:val="center"/>
          </w:tcPr>
          <w:p w14:paraId="2FE5D82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4781603D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39D6775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74B099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1DA4AC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30A23A6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010DD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7B8A06FD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5</w:t>
            </w:r>
          </w:p>
        </w:tc>
        <w:tc>
          <w:tcPr>
            <w:tcW w:w="2067" w:type="dxa"/>
            <w:noWrap w:val="0"/>
            <w:vAlign w:val="center"/>
          </w:tcPr>
          <w:p w14:paraId="5CC0944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235F05AC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689EE181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0B5DE9D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4F85681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1CC594E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6B20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6C6C114D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6</w:t>
            </w:r>
          </w:p>
        </w:tc>
        <w:tc>
          <w:tcPr>
            <w:tcW w:w="2067" w:type="dxa"/>
            <w:noWrap w:val="0"/>
            <w:vAlign w:val="center"/>
          </w:tcPr>
          <w:p w14:paraId="0B58F4D0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57B02A5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7AF0DAEA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376EDB7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61C40F4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2D96722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3FB4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5A7FB76F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7</w:t>
            </w:r>
          </w:p>
        </w:tc>
        <w:tc>
          <w:tcPr>
            <w:tcW w:w="2067" w:type="dxa"/>
            <w:noWrap w:val="0"/>
            <w:vAlign w:val="center"/>
          </w:tcPr>
          <w:p w14:paraId="70E08DCC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1BA8BD2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687C6F6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15BA9CC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4FE38AB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597473D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6058B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6AE05607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8</w:t>
            </w:r>
          </w:p>
        </w:tc>
        <w:tc>
          <w:tcPr>
            <w:tcW w:w="2067" w:type="dxa"/>
            <w:noWrap w:val="0"/>
            <w:vAlign w:val="center"/>
          </w:tcPr>
          <w:p w14:paraId="099A233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4AFA513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4709D488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2F20030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4D13FD8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0A98DD4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79EF2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64" w:type="dxa"/>
            <w:noWrap w:val="0"/>
            <w:vAlign w:val="center"/>
          </w:tcPr>
          <w:p w14:paraId="3D6A2420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9</w:t>
            </w:r>
          </w:p>
        </w:tc>
        <w:tc>
          <w:tcPr>
            <w:tcW w:w="2067" w:type="dxa"/>
            <w:noWrap w:val="0"/>
            <w:vAlign w:val="center"/>
          </w:tcPr>
          <w:p w14:paraId="557BF70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0D2DAA54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295FA82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76BB6DB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55BA09F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3BEB8C04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4BF87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764" w:type="dxa"/>
            <w:noWrap w:val="0"/>
            <w:vAlign w:val="center"/>
          </w:tcPr>
          <w:p w14:paraId="4366CEBF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10</w:t>
            </w:r>
          </w:p>
        </w:tc>
        <w:tc>
          <w:tcPr>
            <w:tcW w:w="2067" w:type="dxa"/>
            <w:noWrap w:val="0"/>
            <w:vAlign w:val="center"/>
          </w:tcPr>
          <w:p w14:paraId="400CB111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062" w:type="dxa"/>
            <w:noWrap w:val="0"/>
            <w:vAlign w:val="center"/>
          </w:tcPr>
          <w:p w14:paraId="3E5B6E1D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079D6F6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23C8C17D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17" w:type="dxa"/>
            <w:noWrap w:val="0"/>
            <w:vAlign w:val="center"/>
          </w:tcPr>
          <w:p w14:paraId="71DC8CF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83" w:type="dxa"/>
            <w:noWrap w:val="0"/>
            <w:vAlign w:val="center"/>
          </w:tcPr>
          <w:p w14:paraId="6427219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</w:tbl>
    <w:p w14:paraId="772F330B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联系人：            联系电话：              邮箱：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lZDhjYzYxZWVkMGNmNTFhNTllMjAxNWI1ZTI5MjYifQ=="/>
  </w:docVars>
  <w:rsids>
    <w:rsidRoot w:val="256C7635"/>
    <w:rsid w:val="256C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2025-02-17T07:06:00Z</dcterms:created>
  <dc:creator>Yanda</dc:creator>
  <cp:lastModifiedBy>Yanda</cp:lastModifiedBy>
  <dcterms:modified xsi:type="dcterms:W3CDTF">2025-02-17T07:06:44Z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2DA5D1B2BE304D318EDCA6B889582837_11</vt:lpwstr>
  </property>
</Properties>
</file>