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F6C" w:rsidRPr="00894FD7" w:rsidRDefault="00EA7F6C" w:rsidP="00894FD7">
      <w:pPr>
        <w:jc w:val="center"/>
        <w:rPr>
          <w:rFonts w:ascii="方正小标宋简体" w:eastAsia="方正小标宋简体" w:hAnsi="仿宋"/>
          <w:sz w:val="30"/>
          <w:szCs w:val="30"/>
        </w:rPr>
      </w:pPr>
      <w:r w:rsidRPr="00894FD7">
        <w:rPr>
          <w:rFonts w:ascii="方正小标宋简体" w:eastAsia="方正小标宋简体" w:hAnsi="仿宋" w:hint="eastAsia"/>
          <w:sz w:val="30"/>
          <w:szCs w:val="30"/>
        </w:rPr>
        <w:t>关于申报2024年度河北省社会科学普及读物出版资助的通知</w:t>
      </w:r>
    </w:p>
    <w:p w:rsidR="00EA7F6C" w:rsidRPr="00EA7F6C" w:rsidRDefault="00EA7F6C" w:rsidP="00EA7F6C">
      <w:pPr>
        <w:rPr>
          <w:rFonts w:ascii="仿宋" w:eastAsia="仿宋" w:hAnsi="仿宋"/>
          <w:sz w:val="28"/>
          <w:szCs w:val="28"/>
        </w:rPr>
      </w:pPr>
      <w:r w:rsidRPr="00EA7F6C">
        <w:rPr>
          <w:rFonts w:ascii="仿宋" w:eastAsia="仿宋" w:hAnsi="仿宋" w:hint="eastAsia"/>
          <w:sz w:val="28"/>
          <w:szCs w:val="28"/>
        </w:rPr>
        <w:t>各市(含定州、辛集市)社科联，</w:t>
      </w:r>
      <w:proofErr w:type="gramStart"/>
      <w:r w:rsidRPr="00EA7F6C">
        <w:rPr>
          <w:rFonts w:ascii="仿宋" w:eastAsia="仿宋" w:hAnsi="仿宋" w:hint="eastAsia"/>
          <w:sz w:val="28"/>
          <w:szCs w:val="28"/>
        </w:rPr>
        <w:t>雄安新区</w:t>
      </w:r>
      <w:proofErr w:type="gramEnd"/>
      <w:r w:rsidRPr="00EA7F6C">
        <w:rPr>
          <w:rFonts w:ascii="仿宋" w:eastAsia="仿宋" w:hAnsi="仿宋" w:hint="eastAsia"/>
          <w:sz w:val="28"/>
          <w:szCs w:val="28"/>
        </w:rPr>
        <w:t>宣传网信局，各县(市、区)社科联，各高校、党校科研处(社科处)，所属各社会组织、社会科学普及基地、哲学社会科学研究基地:</w:t>
      </w:r>
    </w:p>
    <w:p w:rsidR="006A00C2" w:rsidRDefault="00EA7F6C" w:rsidP="00894FD7">
      <w:pPr>
        <w:ind w:firstLineChars="200" w:firstLine="560"/>
        <w:rPr>
          <w:rFonts w:ascii="仿宋" w:eastAsia="仿宋" w:hAnsi="仿宋"/>
          <w:sz w:val="28"/>
          <w:szCs w:val="28"/>
        </w:rPr>
      </w:pPr>
      <w:r w:rsidRPr="00EA7F6C">
        <w:rPr>
          <w:rFonts w:ascii="仿宋" w:eastAsia="仿宋" w:hAnsi="仿宋" w:hint="eastAsia"/>
          <w:sz w:val="28"/>
          <w:szCs w:val="28"/>
        </w:rPr>
        <w:t>根据《2024年河北省社会科学普及工作方案》，河北省社会科学院(省社科联)近期将在全省范围内开展2024年度河北省社会科学普及读物出版资助。现将有关事项通知如下:</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一、资助范围</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申报项目必须是列入出版社出版计划的社会科学普及读物，内容范围:</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1.聚焦习近平新时代中国特色社会主义思想、党的二十大精神，习近</w:t>
      </w:r>
      <w:proofErr w:type="gramStart"/>
      <w:r w:rsidRPr="00894FD7">
        <w:rPr>
          <w:rFonts w:ascii="仿宋" w:eastAsia="仿宋" w:hAnsi="仿宋" w:hint="eastAsia"/>
          <w:sz w:val="28"/>
          <w:szCs w:val="28"/>
        </w:rPr>
        <w:t>平文化</w:t>
      </w:r>
      <w:proofErr w:type="gramEnd"/>
      <w:r w:rsidRPr="00894FD7">
        <w:rPr>
          <w:rFonts w:ascii="仿宋" w:eastAsia="仿宋" w:hAnsi="仿宋" w:hint="eastAsia"/>
          <w:sz w:val="28"/>
          <w:szCs w:val="28"/>
        </w:rPr>
        <w:t>思想，培育和弘扬社会主义核心价值观，宣传普及党的创新理论的普及读物:</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2.聚焦中国式现代化建设，形象化、通俗化阐释中国式现代化的科学内涵、本质要求、中国特色，宣传阐释新质生产力等重要概念的普及读物;</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3.聚焦重大国家战略，解读我省在推进京津</w:t>
      </w:r>
      <w:proofErr w:type="gramStart"/>
      <w:r w:rsidRPr="00894FD7">
        <w:rPr>
          <w:rFonts w:ascii="仿宋" w:eastAsia="仿宋" w:hAnsi="仿宋" w:hint="eastAsia"/>
          <w:sz w:val="28"/>
          <w:szCs w:val="28"/>
        </w:rPr>
        <w:t>寞</w:t>
      </w:r>
      <w:proofErr w:type="gramEnd"/>
      <w:r w:rsidRPr="00894FD7">
        <w:rPr>
          <w:rFonts w:ascii="仿宋" w:eastAsia="仿宋" w:hAnsi="仿宋" w:hint="eastAsia"/>
          <w:sz w:val="28"/>
          <w:szCs w:val="28"/>
        </w:rPr>
        <w:t>协同发展、高标准高质量</w:t>
      </w:r>
      <w:proofErr w:type="gramStart"/>
      <w:r w:rsidRPr="00894FD7">
        <w:rPr>
          <w:rFonts w:ascii="仿宋" w:eastAsia="仿宋" w:hAnsi="仿宋" w:hint="eastAsia"/>
          <w:sz w:val="28"/>
          <w:szCs w:val="28"/>
        </w:rPr>
        <w:t>建设推安新区</w:t>
      </w:r>
      <w:proofErr w:type="gramEnd"/>
      <w:r w:rsidRPr="00894FD7">
        <w:rPr>
          <w:rFonts w:ascii="仿宋" w:eastAsia="仿宋" w:hAnsi="仿宋" w:hint="eastAsia"/>
          <w:sz w:val="28"/>
          <w:szCs w:val="28"/>
        </w:rPr>
        <w:t>中的新担当新作为的普及读物:</w:t>
      </w:r>
    </w:p>
    <w:p w:rsidR="00894FD7" w:rsidRPr="00894FD7" w:rsidRDefault="00894FD7" w:rsidP="00894FD7">
      <w:pPr>
        <w:ind w:firstLineChars="200" w:firstLine="560"/>
        <w:rPr>
          <w:rFonts w:ascii="仿宋" w:eastAsia="仿宋" w:hAnsi="仿宋"/>
          <w:sz w:val="28"/>
          <w:szCs w:val="28"/>
        </w:rPr>
      </w:pPr>
      <w:r w:rsidRPr="00894FD7">
        <w:rPr>
          <w:rFonts w:ascii="仿宋" w:eastAsia="仿宋" w:hAnsi="仿宋" w:hint="eastAsia"/>
          <w:sz w:val="28"/>
          <w:szCs w:val="28"/>
        </w:rPr>
        <w:t>4.聚焦省委省政府中心工作，解读我省加快建设经济强省，美丽河北，奋力谱写中国式现代化建设河北篇章的生动实践的普及读物;</w:t>
      </w:r>
    </w:p>
    <w:p w:rsidR="002C4D76" w:rsidRDefault="00894FD7" w:rsidP="002C4D76">
      <w:pPr>
        <w:ind w:firstLineChars="200" w:firstLine="560"/>
        <w:rPr>
          <w:rFonts w:ascii="仿宋" w:eastAsia="仿宋" w:hAnsi="仿宋"/>
          <w:sz w:val="28"/>
          <w:szCs w:val="28"/>
        </w:rPr>
      </w:pPr>
      <w:r w:rsidRPr="00894FD7">
        <w:rPr>
          <w:rFonts w:ascii="仿宋" w:eastAsia="仿宋" w:hAnsi="仿宋" w:hint="eastAsia"/>
          <w:sz w:val="28"/>
          <w:szCs w:val="28"/>
        </w:rPr>
        <w:t>5.聚焦河北历史文化研究工程，传承弘扬中华优秀传统文化，加快推进创造性转化和创新性发展，解读河北历史文化，探讨河北区域文化的内在特征和个性特色。深化对河北在中国经济社会文化发展中作用、贡献和意义的认识的普及读物;</w:t>
      </w:r>
      <w:r w:rsidRPr="00894FD7">
        <w:rPr>
          <w:rFonts w:hint="eastAsia"/>
        </w:rPr>
        <w:t xml:space="preserve"> </w:t>
      </w:r>
      <w:r w:rsidRPr="00894FD7">
        <w:rPr>
          <w:rFonts w:ascii="仿宋" w:eastAsia="仿宋" w:hAnsi="仿宋" w:hint="eastAsia"/>
          <w:sz w:val="28"/>
          <w:szCs w:val="28"/>
        </w:rPr>
        <w:t>6.传播哲学社会科学相关的学科知识，倡导文明、健康、环保的生活理念和生活方式，适应社会发展，服务群众生活等的其他普及读物。</w:t>
      </w:r>
    </w:p>
    <w:p w:rsidR="002C4D76" w:rsidRPr="002C4D76" w:rsidRDefault="002C4D76" w:rsidP="002C4D76">
      <w:pPr>
        <w:ind w:firstLineChars="200" w:firstLine="560"/>
        <w:rPr>
          <w:rFonts w:ascii="仿宋" w:eastAsia="仿宋" w:hAnsi="仿宋"/>
          <w:sz w:val="28"/>
          <w:szCs w:val="28"/>
        </w:rPr>
      </w:pPr>
      <w:r w:rsidRPr="002C4D76">
        <w:rPr>
          <w:rFonts w:ascii="仿宋" w:eastAsia="仿宋" w:hAnsi="仿宋" w:hint="eastAsia"/>
          <w:sz w:val="28"/>
          <w:szCs w:val="28"/>
        </w:rPr>
        <w:t>二、申报要求</w:t>
      </w:r>
    </w:p>
    <w:p w:rsidR="002C4D76" w:rsidRPr="002C4D76" w:rsidRDefault="002C4D76" w:rsidP="002C4D76">
      <w:pPr>
        <w:ind w:firstLineChars="200" w:firstLine="560"/>
        <w:rPr>
          <w:rFonts w:ascii="仿宋" w:eastAsia="仿宋" w:hAnsi="仿宋"/>
          <w:sz w:val="28"/>
          <w:szCs w:val="28"/>
        </w:rPr>
      </w:pPr>
      <w:r w:rsidRPr="002C4D76">
        <w:rPr>
          <w:rFonts w:ascii="仿宋" w:eastAsia="仿宋" w:hAnsi="仿宋" w:hint="eastAsia"/>
          <w:sz w:val="28"/>
          <w:szCs w:val="28"/>
        </w:rPr>
        <w:lastRenderedPageBreak/>
        <w:t>1.申报项目必须坚持正确的政治导向，坚持以习近平新时代中国特色社会主义思想为指导，贯彻落实党的基本理论、基本路线和方针政策。体现时代性、科学性、知识性、实用性和可读性，以“百姓态度”“百姓视角”，力求做到“平实、朴实、切实”，易于公众阅读。</w:t>
      </w:r>
    </w:p>
    <w:p w:rsidR="002C4D76" w:rsidRPr="002C4D76" w:rsidRDefault="002C4D76" w:rsidP="002C4D76">
      <w:pPr>
        <w:ind w:firstLineChars="200" w:firstLine="560"/>
        <w:rPr>
          <w:rFonts w:ascii="仿宋" w:eastAsia="仿宋" w:hAnsi="仿宋"/>
          <w:sz w:val="28"/>
          <w:szCs w:val="28"/>
        </w:rPr>
      </w:pPr>
      <w:r w:rsidRPr="002C4D76">
        <w:rPr>
          <w:rFonts w:ascii="仿宋" w:eastAsia="仿宋" w:hAnsi="仿宋" w:hint="eastAsia"/>
          <w:sz w:val="28"/>
          <w:szCs w:val="28"/>
        </w:rPr>
        <w:t>2.申报项目必须是在本次申报截止时间之前已与出版社签订出版合同但尚未正式出版的社科</w:t>
      </w:r>
      <w:proofErr w:type="gramStart"/>
      <w:r w:rsidRPr="002C4D76">
        <w:rPr>
          <w:rFonts w:ascii="仿宋" w:eastAsia="仿宋" w:hAnsi="仿宋" w:hint="eastAsia"/>
          <w:sz w:val="28"/>
          <w:szCs w:val="28"/>
        </w:rPr>
        <w:t>普及类</w:t>
      </w:r>
      <w:proofErr w:type="gramEnd"/>
      <w:r w:rsidRPr="002C4D76">
        <w:rPr>
          <w:rFonts w:ascii="仿宋" w:eastAsia="仿宋" w:hAnsi="仿宋" w:hint="eastAsia"/>
          <w:sz w:val="28"/>
          <w:szCs w:val="28"/>
        </w:rPr>
        <w:t>书稿。</w:t>
      </w:r>
    </w:p>
    <w:p w:rsidR="002C4D76" w:rsidRPr="002C4D76" w:rsidRDefault="002C4D76" w:rsidP="002C4D76">
      <w:pPr>
        <w:ind w:firstLineChars="200" w:firstLine="560"/>
        <w:rPr>
          <w:rFonts w:ascii="仿宋" w:eastAsia="仿宋" w:hAnsi="仿宋"/>
          <w:sz w:val="28"/>
          <w:szCs w:val="28"/>
        </w:rPr>
      </w:pPr>
      <w:r w:rsidRPr="002C4D76">
        <w:rPr>
          <w:rFonts w:ascii="仿宋" w:eastAsia="仿宋" w:hAnsi="仿宋" w:hint="eastAsia"/>
          <w:sz w:val="28"/>
          <w:szCs w:val="28"/>
        </w:rPr>
        <w:t>3.书稿符合出版“齐、清、定”要求，且在申报截止日期之前尚未付印。</w:t>
      </w:r>
    </w:p>
    <w:p w:rsidR="002C4D76" w:rsidRPr="002C4D76" w:rsidRDefault="002C4D76" w:rsidP="002C4D76">
      <w:pPr>
        <w:ind w:firstLineChars="200" w:firstLine="560"/>
        <w:rPr>
          <w:rFonts w:ascii="仿宋" w:eastAsia="仿宋" w:hAnsi="仿宋"/>
          <w:sz w:val="28"/>
          <w:szCs w:val="28"/>
        </w:rPr>
      </w:pPr>
      <w:r w:rsidRPr="002C4D76">
        <w:rPr>
          <w:rFonts w:ascii="仿宋" w:eastAsia="仿宋" w:hAnsi="仿宋" w:hint="eastAsia"/>
          <w:sz w:val="28"/>
          <w:szCs w:val="28"/>
        </w:rPr>
        <w:t>4.书稿不存在知识产权纠纷，须全文通过中国知网重复率检测，且去除本人已发表文献复制比不超过30%，超过30%必须提</w:t>
      </w:r>
      <w:r w:rsidR="00544EAC">
        <w:rPr>
          <w:rFonts w:ascii="仿宋" w:eastAsia="仿宋" w:hAnsi="仿宋" w:hint="eastAsia"/>
          <w:sz w:val="28"/>
          <w:szCs w:val="28"/>
        </w:rPr>
        <w:t>供</w:t>
      </w:r>
      <w:r w:rsidRPr="002C4D76">
        <w:rPr>
          <w:rFonts w:ascii="仿宋" w:eastAsia="仿宋" w:hAnsi="仿宋" w:hint="eastAsia"/>
          <w:sz w:val="28"/>
          <w:szCs w:val="28"/>
        </w:rPr>
        <w:t>情况说明。</w:t>
      </w:r>
    </w:p>
    <w:p w:rsidR="00845FB4" w:rsidRDefault="002C4D76" w:rsidP="00845FB4">
      <w:pPr>
        <w:widowControl/>
        <w:spacing w:line="520" w:lineRule="exact"/>
        <w:ind w:firstLineChars="200" w:firstLine="560"/>
        <w:jc w:val="left"/>
        <w:rPr>
          <w:rFonts w:ascii="仿宋" w:eastAsia="仿宋" w:hAnsi="仿宋"/>
          <w:sz w:val="28"/>
          <w:szCs w:val="28"/>
        </w:rPr>
      </w:pPr>
      <w:r w:rsidRPr="002C4D76">
        <w:rPr>
          <w:rFonts w:ascii="仿宋" w:eastAsia="仿宋" w:hAnsi="仿宋" w:hint="eastAsia"/>
          <w:sz w:val="28"/>
          <w:szCs w:val="28"/>
        </w:rPr>
        <w:t>5.</w:t>
      </w:r>
      <w:r w:rsidR="00845FB4">
        <w:rPr>
          <w:rFonts w:ascii="仿宋" w:eastAsia="仿宋" w:hAnsi="仿宋" w:hint="eastAsia"/>
          <w:sz w:val="28"/>
          <w:szCs w:val="28"/>
        </w:rPr>
        <w:t>所需材料</w:t>
      </w:r>
    </w:p>
    <w:p w:rsidR="00845FB4" w:rsidRPr="0006052A" w:rsidRDefault="00845FB4" w:rsidP="00845FB4">
      <w:pPr>
        <w:widowControl/>
        <w:spacing w:line="520" w:lineRule="exact"/>
        <w:ind w:firstLineChars="200" w:firstLine="560"/>
        <w:jc w:val="left"/>
        <w:rPr>
          <w:rFonts w:ascii="仿宋" w:eastAsia="仿宋" w:hAnsi="仿宋" w:cs="宋体"/>
          <w:bCs/>
          <w:color w:val="000000"/>
          <w:kern w:val="0"/>
          <w:sz w:val="28"/>
          <w:szCs w:val="28"/>
        </w:rPr>
      </w:pPr>
      <w:r w:rsidRPr="00845FB4">
        <w:rPr>
          <w:rFonts w:ascii="仿宋" w:eastAsia="仿宋" w:hAnsi="仿宋" w:cs="宋体" w:hint="eastAsia"/>
          <w:bCs/>
          <w:color w:val="000000"/>
          <w:kern w:val="0"/>
          <w:sz w:val="28"/>
          <w:szCs w:val="28"/>
        </w:rPr>
        <w:t>①</w:t>
      </w:r>
      <w:r w:rsidRPr="0006052A">
        <w:rPr>
          <w:rFonts w:ascii="仿宋" w:eastAsia="仿宋" w:hAnsi="仿宋" w:cs="宋体"/>
          <w:bCs/>
          <w:color w:val="000000"/>
          <w:kern w:val="0"/>
          <w:sz w:val="28"/>
          <w:szCs w:val="28"/>
        </w:rPr>
        <w:t>《</w:t>
      </w:r>
      <w:r w:rsidRPr="0006052A">
        <w:rPr>
          <w:rFonts w:ascii="仿宋" w:eastAsia="仿宋" w:hAnsi="仿宋" w:cs="宋体" w:hint="eastAsia"/>
          <w:bCs/>
          <w:color w:val="000000"/>
          <w:kern w:val="0"/>
          <w:sz w:val="28"/>
          <w:szCs w:val="28"/>
        </w:rPr>
        <w:t>河北省社会科学普及读物出版资助申报表</w:t>
      </w:r>
      <w:r w:rsidRPr="0006052A">
        <w:rPr>
          <w:rFonts w:ascii="仿宋" w:eastAsia="仿宋" w:hAnsi="仿宋" w:cs="宋体"/>
          <w:bCs/>
          <w:color w:val="000000"/>
          <w:kern w:val="0"/>
          <w:sz w:val="28"/>
          <w:szCs w:val="28"/>
        </w:rPr>
        <w:t>》，一式</w:t>
      </w:r>
      <w:r w:rsidRPr="0006052A">
        <w:rPr>
          <w:rFonts w:ascii="仿宋" w:eastAsia="仿宋" w:hAnsi="仿宋" w:cs="宋体" w:hint="eastAsia"/>
          <w:bCs/>
          <w:color w:val="000000"/>
          <w:kern w:val="0"/>
          <w:sz w:val="28"/>
          <w:szCs w:val="28"/>
        </w:rPr>
        <w:t>4</w:t>
      </w:r>
      <w:r w:rsidRPr="0006052A">
        <w:rPr>
          <w:rFonts w:ascii="仿宋" w:eastAsia="仿宋" w:hAnsi="仿宋" w:cs="宋体"/>
          <w:bCs/>
          <w:color w:val="000000"/>
          <w:kern w:val="0"/>
          <w:sz w:val="28"/>
          <w:szCs w:val="28"/>
        </w:rPr>
        <w:t>份，</w:t>
      </w:r>
      <w:r w:rsidRPr="0006052A">
        <w:rPr>
          <w:rFonts w:ascii="仿宋" w:eastAsia="仿宋" w:hAnsi="仿宋" w:cs="宋体" w:hint="eastAsia"/>
          <w:color w:val="333333"/>
          <w:kern w:val="0"/>
          <w:sz w:val="28"/>
          <w:szCs w:val="28"/>
        </w:rPr>
        <w:t>A3纸双面打印、中缝装订</w:t>
      </w:r>
      <w:r w:rsidRPr="0006052A">
        <w:rPr>
          <w:rFonts w:ascii="仿宋" w:eastAsia="仿宋" w:hAnsi="仿宋" w:cs="宋体"/>
          <w:color w:val="333333"/>
          <w:kern w:val="0"/>
          <w:sz w:val="28"/>
          <w:szCs w:val="28"/>
        </w:rPr>
        <w:t>。</w:t>
      </w:r>
    </w:p>
    <w:p w:rsidR="00845FB4" w:rsidRDefault="00845FB4" w:rsidP="00845FB4">
      <w:pPr>
        <w:widowControl/>
        <w:spacing w:line="520" w:lineRule="exact"/>
        <w:ind w:firstLineChars="200" w:firstLine="560"/>
        <w:jc w:val="left"/>
        <w:rPr>
          <w:rFonts w:ascii="仿宋" w:eastAsia="仿宋" w:hAnsi="仿宋" w:cs="宋体"/>
          <w:bCs/>
          <w:color w:val="000000"/>
          <w:kern w:val="0"/>
          <w:sz w:val="28"/>
          <w:szCs w:val="28"/>
        </w:rPr>
      </w:pPr>
      <w:r w:rsidRPr="00845FB4">
        <w:rPr>
          <w:rFonts w:ascii="仿宋" w:eastAsia="仿宋" w:hAnsi="仿宋" w:cs="宋体" w:hint="eastAsia"/>
          <w:bCs/>
          <w:color w:val="000000"/>
          <w:kern w:val="0"/>
          <w:sz w:val="28"/>
          <w:szCs w:val="28"/>
        </w:rPr>
        <w:t>②</w:t>
      </w:r>
      <w:r w:rsidRPr="0006052A">
        <w:rPr>
          <w:rFonts w:ascii="仿宋" w:eastAsia="仿宋" w:hAnsi="仿宋" w:cs="宋体" w:hint="eastAsia"/>
          <w:bCs/>
          <w:color w:val="000000"/>
          <w:kern w:val="0"/>
          <w:sz w:val="28"/>
          <w:szCs w:val="28"/>
        </w:rPr>
        <w:t>书稿简介。</w:t>
      </w:r>
    </w:p>
    <w:p w:rsidR="00845FB4" w:rsidRPr="0006052A" w:rsidRDefault="00845FB4" w:rsidP="00845FB4">
      <w:pPr>
        <w:widowControl/>
        <w:spacing w:line="520" w:lineRule="exact"/>
        <w:ind w:firstLineChars="200" w:firstLine="560"/>
        <w:jc w:val="left"/>
        <w:rPr>
          <w:rFonts w:ascii="仿宋" w:eastAsia="仿宋" w:hAnsi="仿宋" w:cs="宋体"/>
          <w:bCs/>
          <w:color w:val="000000"/>
          <w:kern w:val="0"/>
          <w:sz w:val="28"/>
          <w:szCs w:val="28"/>
        </w:rPr>
      </w:pPr>
      <w:r w:rsidRPr="00845FB4">
        <w:rPr>
          <w:rFonts w:ascii="仿宋" w:eastAsia="仿宋" w:hAnsi="仿宋" w:cs="宋体" w:hint="eastAsia"/>
          <w:bCs/>
          <w:color w:val="000000"/>
          <w:kern w:val="0"/>
          <w:sz w:val="28"/>
          <w:szCs w:val="28"/>
        </w:rPr>
        <w:t>③</w:t>
      </w:r>
      <w:r>
        <w:rPr>
          <w:rFonts w:ascii="仿宋" w:eastAsia="仿宋" w:hAnsi="仿宋" w:cs="宋体" w:hint="eastAsia"/>
          <w:bCs/>
          <w:color w:val="000000"/>
          <w:kern w:val="0"/>
          <w:sz w:val="28"/>
          <w:szCs w:val="28"/>
        </w:rPr>
        <w:t>书稿。</w:t>
      </w:r>
    </w:p>
    <w:p w:rsidR="00845FB4" w:rsidRPr="0006052A" w:rsidRDefault="00845FB4" w:rsidP="00845FB4">
      <w:pPr>
        <w:spacing w:line="520" w:lineRule="exact"/>
        <w:ind w:firstLineChars="200" w:firstLine="560"/>
        <w:rPr>
          <w:rFonts w:ascii="仿宋" w:eastAsia="仿宋" w:hAnsi="仿宋"/>
          <w:sz w:val="28"/>
          <w:szCs w:val="28"/>
        </w:rPr>
      </w:pPr>
      <w:r w:rsidRPr="00845FB4">
        <w:rPr>
          <w:rFonts w:ascii="仿宋" w:eastAsia="仿宋" w:hAnsi="仿宋" w:cs="宋体" w:hint="eastAsia"/>
          <w:bCs/>
          <w:color w:val="000000"/>
          <w:kern w:val="0"/>
          <w:sz w:val="28"/>
          <w:szCs w:val="28"/>
        </w:rPr>
        <w:t>④</w:t>
      </w:r>
      <w:r w:rsidRPr="0006052A">
        <w:rPr>
          <w:rFonts w:ascii="仿宋" w:eastAsia="仿宋" w:hAnsi="仿宋" w:hint="eastAsia"/>
          <w:sz w:val="28"/>
          <w:szCs w:val="28"/>
        </w:rPr>
        <w:t>主要参考文献目录。</w:t>
      </w:r>
    </w:p>
    <w:p w:rsidR="00845FB4" w:rsidRPr="0006052A" w:rsidRDefault="00845FB4" w:rsidP="00845FB4">
      <w:pPr>
        <w:spacing w:line="520" w:lineRule="exact"/>
        <w:ind w:firstLineChars="200" w:firstLine="560"/>
        <w:rPr>
          <w:rFonts w:ascii="仿宋" w:eastAsia="仿宋" w:hAnsi="仿宋"/>
          <w:sz w:val="28"/>
          <w:szCs w:val="28"/>
        </w:rPr>
      </w:pPr>
      <w:r w:rsidRPr="00845FB4">
        <w:rPr>
          <w:rFonts w:ascii="仿宋" w:eastAsia="仿宋" w:hAnsi="仿宋" w:cs="宋体" w:hint="eastAsia"/>
          <w:bCs/>
          <w:color w:val="000000"/>
          <w:kern w:val="0"/>
          <w:sz w:val="28"/>
          <w:szCs w:val="28"/>
        </w:rPr>
        <w:t>⑤</w:t>
      </w:r>
      <w:r w:rsidRPr="0006052A">
        <w:rPr>
          <w:rFonts w:ascii="仿宋" w:eastAsia="仿宋" w:hAnsi="仿宋" w:hint="eastAsia"/>
          <w:sz w:val="28"/>
          <w:szCs w:val="28"/>
        </w:rPr>
        <w:t>出版合同原件。</w:t>
      </w:r>
    </w:p>
    <w:p w:rsidR="00845FB4" w:rsidRDefault="00845FB4" w:rsidP="00845FB4">
      <w:pPr>
        <w:widowControl/>
        <w:spacing w:line="520" w:lineRule="exact"/>
        <w:ind w:firstLineChars="200" w:firstLine="560"/>
        <w:jc w:val="left"/>
        <w:rPr>
          <w:rFonts w:ascii="仿宋" w:eastAsia="仿宋" w:hAnsi="仿宋" w:cs="宋体"/>
          <w:color w:val="000000"/>
          <w:kern w:val="0"/>
          <w:sz w:val="28"/>
          <w:szCs w:val="28"/>
        </w:rPr>
      </w:pPr>
      <w:r w:rsidRPr="00845FB4">
        <w:rPr>
          <w:rFonts w:ascii="仿宋" w:eastAsia="仿宋" w:hAnsi="仿宋" w:cs="宋体" w:hint="eastAsia"/>
          <w:bCs/>
          <w:color w:val="000000"/>
          <w:kern w:val="0"/>
          <w:sz w:val="28"/>
          <w:szCs w:val="28"/>
        </w:rPr>
        <w:t>⑥</w:t>
      </w:r>
      <w:r w:rsidRPr="0006052A">
        <w:rPr>
          <w:rFonts w:ascii="仿宋" w:eastAsia="仿宋" w:hAnsi="仿宋" w:hint="eastAsia"/>
          <w:sz w:val="28"/>
          <w:szCs w:val="28"/>
        </w:rPr>
        <w:t>彩打的</w:t>
      </w:r>
      <w:proofErr w:type="gramStart"/>
      <w:r w:rsidRPr="0006052A">
        <w:rPr>
          <w:rFonts w:ascii="仿宋" w:eastAsia="仿宋" w:hAnsi="仿宋" w:hint="eastAsia"/>
          <w:sz w:val="28"/>
          <w:szCs w:val="28"/>
        </w:rPr>
        <w:t>查重报告</w:t>
      </w:r>
      <w:proofErr w:type="gramEnd"/>
      <w:r w:rsidRPr="0006052A">
        <w:rPr>
          <w:rFonts w:ascii="仿宋" w:eastAsia="仿宋" w:hAnsi="仿宋" w:hint="eastAsia"/>
          <w:sz w:val="28"/>
          <w:szCs w:val="28"/>
        </w:rPr>
        <w:t>简洁版</w:t>
      </w:r>
      <w:r w:rsidR="00AB316C">
        <w:rPr>
          <w:rFonts w:ascii="仿宋" w:eastAsia="仿宋" w:hAnsi="仿宋" w:hint="eastAsia"/>
          <w:sz w:val="28"/>
          <w:szCs w:val="28"/>
        </w:rPr>
        <w:t>。</w:t>
      </w:r>
    </w:p>
    <w:p w:rsidR="00845FB4" w:rsidRPr="0006052A" w:rsidRDefault="00845FB4" w:rsidP="00845FB4">
      <w:pPr>
        <w:spacing w:line="520" w:lineRule="exact"/>
        <w:ind w:firstLineChars="200" w:firstLine="560"/>
        <w:rPr>
          <w:rFonts w:ascii="仿宋" w:eastAsia="仿宋" w:hAnsi="仿宋"/>
          <w:sz w:val="28"/>
          <w:szCs w:val="28"/>
        </w:rPr>
      </w:pPr>
      <w:r w:rsidRPr="00845FB4">
        <w:rPr>
          <w:rFonts w:ascii="仿宋" w:eastAsia="仿宋" w:hAnsi="仿宋" w:cs="宋体" w:hint="eastAsia"/>
          <w:bCs/>
          <w:color w:val="000000"/>
          <w:kern w:val="0"/>
          <w:sz w:val="28"/>
          <w:szCs w:val="28"/>
        </w:rPr>
        <w:t>⑦</w:t>
      </w:r>
      <w:r w:rsidRPr="0006052A">
        <w:rPr>
          <w:rFonts w:ascii="仿宋" w:eastAsia="仿宋" w:hAnsi="仿宋" w:hint="eastAsia"/>
          <w:sz w:val="28"/>
          <w:szCs w:val="28"/>
        </w:rPr>
        <w:t>匿名书稿清样5本，A4纸双面打印、胶装成册（封面只出现著作名称，不得出现申请人姓名、所在单位和项目名称、项目批准号，不得在序言，前言、正文、后记中透露作者相关信息，否则取消参评资格)。</w:t>
      </w:r>
    </w:p>
    <w:p w:rsidR="00845FB4" w:rsidRPr="0006052A" w:rsidRDefault="00845FB4" w:rsidP="00845FB4">
      <w:pPr>
        <w:widowControl/>
        <w:spacing w:line="520" w:lineRule="exact"/>
        <w:ind w:firstLine="480"/>
        <w:rPr>
          <w:rFonts w:ascii="仿宋" w:eastAsia="仿宋" w:hAnsi="仿宋"/>
          <w:sz w:val="28"/>
          <w:szCs w:val="28"/>
        </w:rPr>
      </w:pPr>
      <w:r w:rsidRPr="0006052A">
        <w:rPr>
          <w:rFonts w:ascii="仿宋" w:eastAsia="仿宋" w:hAnsi="仿宋"/>
          <w:sz w:val="28"/>
          <w:szCs w:val="28"/>
        </w:rPr>
        <w:t>上述材料</w:t>
      </w:r>
      <w:r w:rsidR="007D63D7" w:rsidRPr="00845FB4">
        <w:rPr>
          <w:rFonts w:ascii="仿宋" w:eastAsia="仿宋" w:hAnsi="仿宋" w:cs="宋体" w:hint="eastAsia"/>
          <w:bCs/>
          <w:color w:val="000000"/>
          <w:kern w:val="0"/>
          <w:sz w:val="28"/>
          <w:szCs w:val="28"/>
        </w:rPr>
        <w:t>①</w:t>
      </w:r>
      <w:r w:rsidRPr="00600555">
        <w:rPr>
          <w:rFonts w:ascii="仿宋" w:eastAsia="仿宋" w:hAnsi="仿宋" w:hint="eastAsia"/>
          <w:sz w:val="28"/>
          <w:szCs w:val="28"/>
        </w:rPr>
        <w:t>～</w:t>
      </w:r>
      <w:r w:rsidR="007D63D7" w:rsidRPr="00845FB4">
        <w:rPr>
          <w:rFonts w:ascii="仿宋" w:eastAsia="仿宋" w:hAnsi="仿宋" w:cs="宋体" w:hint="eastAsia"/>
          <w:bCs/>
          <w:color w:val="000000"/>
          <w:kern w:val="0"/>
          <w:sz w:val="28"/>
          <w:szCs w:val="28"/>
        </w:rPr>
        <w:t>⑥</w:t>
      </w:r>
      <w:r w:rsidR="007D63D7">
        <w:rPr>
          <w:rFonts w:ascii="仿宋" w:eastAsia="仿宋" w:hAnsi="仿宋" w:cs="宋体" w:hint="eastAsia"/>
          <w:bCs/>
          <w:color w:val="000000"/>
          <w:kern w:val="0"/>
          <w:sz w:val="28"/>
          <w:szCs w:val="28"/>
        </w:rPr>
        <w:t>同时需要电子版，</w:t>
      </w:r>
      <w:r w:rsidR="007D63D7" w:rsidRPr="0006052A">
        <w:rPr>
          <w:rFonts w:ascii="仿宋" w:eastAsia="仿宋" w:hAnsi="仿宋" w:hint="eastAsia"/>
          <w:sz w:val="28"/>
          <w:szCs w:val="28"/>
        </w:rPr>
        <w:t>匿名书稿清样</w:t>
      </w:r>
      <w:r>
        <w:rPr>
          <w:rFonts w:ascii="仿宋" w:eastAsia="仿宋" w:hAnsi="仿宋" w:hint="eastAsia"/>
          <w:sz w:val="28"/>
          <w:szCs w:val="28"/>
        </w:rPr>
        <w:t>无</w:t>
      </w:r>
      <w:r w:rsidR="00545BAC">
        <w:rPr>
          <w:rFonts w:ascii="仿宋" w:eastAsia="仿宋" w:hAnsi="仿宋" w:hint="eastAsia"/>
          <w:sz w:val="28"/>
          <w:szCs w:val="28"/>
        </w:rPr>
        <w:t>需</w:t>
      </w:r>
      <w:r>
        <w:rPr>
          <w:rFonts w:ascii="仿宋" w:eastAsia="仿宋" w:hAnsi="仿宋" w:hint="eastAsia"/>
          <w:sz w:val="28"/>
          <w:szCs w:val="28"/>
        </w:rPr>
        <w:t>电子版。</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t>三、申报、评审程序</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t>申报者所在单位负责组织申报并进行资格审查;省社科院(省社科联)科普工作处审核并组织专家评审;资助建议名单经省社科院(省社科联</w:t>
      </w:r>
      <w:proofErr w:type="gramStart"/>
      <w:r w:rsidRPr="002C155A">
        <w:rPr>
          <w:rFonts w:ascii="仿宋" w:eastAsia="仿宋" w:hAnsi="仿宋" w:hint="eastAsia"/>
          <w:sz w:val="28"/>
          <w:szCs w:val="28"/>
        </w:rPr>
        <w:t>》</w:t>
      </w:r>
      <w:proofErr w:type="gramEnd"/>
      <w:r w:rsidRPr="002C155A">
        <w:rPr>
          <w:rFonts w:ascii="仿宋" w:eastAsia="仿宋" w:hAnsi="仿宋" w:hint="eastAsia"/>
          <w:sz w:val="28"/>
          <w:szCs w:val="28"/>
        </w:rPr>
        <w:t>主要领导批准。</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lastRenderedPageBreak/>
        <w:t>四、资助办法</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t>1.资助项目将作为河北省社会科学发展研究课题预立项课题，</w:t>
      </w:r>
      <w:proofErr w:type="gramStart"/>
      <w:r w:rsidRPr="002C155A">
        <w:rPr>
          <w:rFonts w:ascii="仿宋" w:eastAsia="仿宋" w:hAnsi="仿宋" w:hint="eastAsia"/>
          <w:sz w:val="28"/>
          <w:szCs w:val="28"/>
        </w:rPr>
        <w:t>待成果</w:t>
      </w:r>
      <w:proofErr w:type="gramEnd"/>
      <w:r w:rsidRPr="002C155A">
        <w:rPr>
          <w:rFonts w:ascii="仿宋" w:eastAsia="仿宋" w:hAnsi="仿宋" w:hint="eastAsia"/>
          <w:sz w:val="28"/>
          <w:szCs w:val="28"/>
        </w:rPr>
        <w:t>正式出版后确立立项并</w:t>
      </w:r>
      <w:proofErr w:type="gramStart"/>
      <w:r w:rsidRPr="002C155A">
        <w:rPr>
          <w:rFonts w:ascii="仿宋" w:eastAsia="仿宋" w:hAnsi="仿宋" w:hint="eastAsia"/>
          <w:sz w:val="28"/>
          <w:szCs w:val="28"/>
        </w:rPr>
        <w:t>办理结项验收</w:t>
      </w:r>
      <w:proofErr w:type="gramEnd"/>
      <w:r w:rsidRPr="002C155A">
        <w:rPr>
          <w:rFonts w:ascii="仿宋" w:eastAsia="仿宋" w:hAnsi="仿宋" w:hint="eastAsia"/>
          <w:sz w:val="28"/>
          <w:szCs w:val="28"/>
        </w:rPr>
        <w:t>手续，课题经费以资助出版形式直接拨付至与项目负责人签订合同的出版单位。</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t>2.获资助著作须在显著处标注“2024年度河北省社会科学普及读物出版资助项目”字样及课题编号,并送交省社科院(省社科联)科普工作处样书(具体样书数量</w:t>
      </w:r>
      <w:proofErr w:type="gramStart"/>
      <w:r w:rsidRPr="002C155A">
        <w:rPr>
          <w:rFonts w:ascii="仿宋" w:eastAsia="仿宋" w:hAnsi="仿宋" w:hint="eastAsia"/>
          <w:sz w:val="28"/>
          <w:szCs w:val="28"/>
        </w:rPr>
        <w:t>接协议</w:t>
      </w:r>
      <w:proofErr w:type="gramEnd"/>
      <w:r w:rsidRPr="002C155A">
        <w:rPr>
          <w:rFonts w:ascii="仿宋" w:eastAsia="仿宋" w:hAnsi="仿宋" w:hint="eastAsia"/>
          <w:sz w:val="28"/>
          <w:szCs w:val="28"/>
        </w:rPr>
        <w:t>签订</w:t>
      </w:r>
      <w:proofErr w:type="gramStart"/>
      <w:r w:rsidRPr="002C155A">
        <w:rPr>
          <w:rFonts w:ascii="仿宋" w:eastAsia="仿宋" w:hAnsi="仿宋" w:hint="eastAsia"/>
          <w:sz w:val="28"/>
          <w:szCs w:val="28"/>
        </w:rPr>
        <w:t>》</w:t>
      </w:r>
      <w:proofErr w:type="gramEnd"/>
      <w:r w:rsidRPr="002C155A">
        <w:rPr>
          <w:rFonts w:ascii="仿宋" w:eastAsia="仿宋" w:hAnsi="仿宋" w:hint="eastAsia"/>
          <w:sz w:val="28"/>
          <w:szCs w:val="28"/>
        </w:rPr>
        <w:t>。</w:t>
      </w:r>
    </w:p>
    <w:p w:rsidR="002C155A" w:rsidRPr="002C155A" w:rsidRDefault="002C155A" w:rsidP="002C155A">
      <w:pPr>
        <w:ind w:firstLineChars="200" w:firstLine="560"/>
        <w:rPr>
          <w:rFonts w:ascii="仿宋" w:eastAsia="仿宋" w:hAnsi="仿宋"/>
          <w:sz w:val="28"/>
          <w:szCs w:val="28"/>
        </w:rPr>
      </w:pPr>
      <w:r w:rsidRPr="002C155A">
        <w:rPr>
          <w:rFonts w:ascii="仿宋" w:eastAsia="仿宋" w:hAnsi="仿宋" w:hint="eastAsia"/>
          <w:sz w:val="28"/>
          <w:szCs w:val="28"/>
        </w:rPr>
        <w:t>3.2024年度资助项目完成时限为2025年10月30日前。如遇特殊情况不能如期完成的，须提前向科普工作处提交延期申请报告，否则按不能完成处理。对无故不能按期完成的，将撤销对该项目的资助，且3年内不得申请该项目。</w:t>
      </w:r>
    </w:p>
    <w:p w:rsidR="0031133C" w:rsidRDefault="0031133C" w:rsidP="0031133C">
      <w:pPr>
        <w:ind w:firstLineChars="200" w:firstLine="560"/>
        <w:rPr>
          <w:rFonts w:ascii="仿宋" w:eastAsia="仿宋" w:hAnsi="仿宋"/>
          <w:sz w:val="28"/>
          <w:szCs w:val="28"/>
        </w:rPr>
      </w:pPr>
    </w:p>
    <w:p w:rsidR="0031133C" w:rsidRPr="0031133C" w:rsidRDefault="0031133C" w:rsidP="0031133C">
      <w:pPr>
        <w:ind w:firstLineChars="1300" w:firstLine="3640"/>
        <w:rPr>
          <w:rFonts w:ascii="仿宋" w:eastAsia="仿宋" w:hAnsi="仿宋"/>
          <w:sz w:val="28"/>
          <w:szCs w:val="28"/>
        </w:rPr>
      </w:pPr>
      <w:r w:rsidRPr="0031133C">
        <w:rPr>
          <w:rFonts w:ascii="仿宋" w:eastAsia="仿宋" w:hAnsi="仿宋" w:hint="eastAsia"/>
          <w:sz w:val="28"/>
          <w:szCs w:val="28"/>
        </w:rPr>
        <w:t>河北省社会科学院</w:t>
      </w:r>
      <w:r>
        <w:rPr>
          <w:rFonts w:ascii="仿宋" w:eastAsia="仿宋" w:hAnsi="仿宋" w:hint="eastAsia"/>
          <w:sz w:val="28"/>
          <w:szCs w:val="28"/>
        </w:rPr>
        <w:t xml:space="preserve"> </w:t>
      </w:r>
      <w:r w:rsidRPr="0031133C">
        <w:rPr>
          <w:rFonts w:ascii="仿宋" w:eastAsia="仿宋" w:hAnsi="仿宋" w:hint="eastAsia"/>
          <w:sz w:val="28"/>
          <w:szCs w:val="28"/>
        </w:rPr>
        <w:t>河北省社会科学界联合会</w:t>
      </w:r>
    </w:p>
    <w:p w:rsidR="0031133C" w:rsidRDefault="0031133C" w:rsidP="0031133C">
      <w:pPr>
        <w:rPr>
          <w:rFonts w:ascii="仿宋" w:eastAsia="仿宋" w:hAnsi="仿宋"/>
          <w:sz w:val="28"/>
          <w:szCs w:val="28"/>
        </w:rPr>
      </w:pPr>
    </w:p>
    <w:p w:rsidR="000C5403" w:rsidRDefault="0031133C" w:rsidP="0031133C">
      <w:pPr>
        <w:rPr>
          <w:rFonts w:ascii="仿宋" w:eastAsia="仿宋" w:hAnsi="仿宋"/>
          <w:sz w:val="28"/>
          <w:szCs w:val="28"/>
        </w:rPr>
      </w:pPr>
      <w:r w:rsidRPr="00EE1A42">
        <w:rPr>
          <w:rFonts w:ascii="仿宋" w:eastAsia="仿宋" w:hAnsi="仿宋" w:hint="eastAsia"/>
          <w:sz w:val="28"/>
          <w:szCs w:val="28"/>
        </w:rPr>
        <w:t>附件:</w:t>
      </w:r>
    </w:p>
    <w:p w:rsidR="0031133C" w:rsidRPr="000C5403" w:rsidRDefault="0031133C" w:rsidP="0031133C">
      <w:pPr>
        <w:rPr>
          <w:rFonts w:ascii="仿宋" w:eastAsia="仿宋" w:hAnsi="仿宋"/>
          <w:sz w:val="24"/>
          <w:szCs w:val="24"/>
        </w:rPr>
      </w:pPr>
      <w:r w:rsidRPr="000C5403">
        <w:rPr>
          <w:rFonts w:ascii="仿宋" w:eastAsia="仿宋" w:hAnsi="仿宋" w:hint="eastAsia"/>
          <w:sz w:val="24"/>
          <w:szCs w:val="24"/>
        </w:rPr>
        <w:t>河北省社会科学普及读物出版资助申报表</w:t>
      </w:r>
    </w:p>
    <w:p w:rsidR="000C5403" w:rsidRPr="000C5403" w:rsidRDefault="000C5403" w:rsidP="0031133C">
      <w:pPr>
        <w:rPr>
          <w:rFonts w:ascii="仿宋" w:eastAsia="仿宋" w:hAnsi="仿宋"/>
          <w:sz w:val="28"/>
          <w:szCs w:val="28"/>
        </w:rPr>
      </w:pPr>
      <w:bookmarkStart w:id="0" w:name="_GoBack"/>
      <w:bookmarkEnd w:id="0"/>
      <w:r w:rsidRPr="000C5403">
        <w:rPr>
          <w:rFonts w:ascii="仿宋" w:eastAsia="仿宋" w:hAnsi="仿宋" w:hint="eastAsia"/>
          <w:sz w:val="24"/>
          <w:szCs w:val="24"/>
        </w:rPr>
        <w:t>申报汇总表</w:t>
      </w:r>
    </w:p>
    <w:sectPr w:rsidR="000C5403" w:rsidRPr="000C5403" w:rsidSect="00894FD7">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EC6"/>
    <w:rsid w:val="000C5403"/>
    <w:rsid w:val="00112B9B"/>
    <w:rsid w:val="00126343"/>
    <w:rsid w:val="002A4FC0"/>
    <w:rsid w:val="002C155A"/>
    <w:rsid w:val="002C4D76"/>
    <w:rsid w:val="0031133C"/>
    <w:rsid w:val="00332A4D"/>
    <w:rsid w:val="003B5000"/>
    <w:rsid w:val="00544EAC"/>
    <w:rsid w:val="00545BAC"/>
    <w:rsid w:val="00697707"/>
    <w:rsid w:val="006A00C2"/>
    <w:rsid w:val="00756DF4"/>
    <w:rsid w:val="007C022A"/>
    <w:rsid w:val="007D63D7"/>
    <w:rsid w:val="00844B74"/>
    <w:rsid w:val="00845FB4"/>
    <w:rsid w:val="00894FD7"/>
    <w:rsid w:val="008A7499"/>
    <w:rsid w:val="00931BA9"/>
    <w:rsid w:val="009E0F86"/>
    <w:rsid w:val="00A5549F"/>
    <w:rsid w:val="00A60EC6"/>
    <w:rsid w:val="00AB316C"/>
    <w:rsid w:val="00EA7F6C"/>
    <w:rsid w:val="00EE1A42"/>
    <w:rsid w:val="00FD7E2E"/>
    <w:rsid w:val="00FE0DA5"/>
    <w:rsid w:val="00FE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13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13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29</cp:revision>
  <dcterms:created xsi:type="dcterms:W3CDTF">2024-07-27T08:31:00Z</dcterms:created>
  <dcterms:modified xsi:type="dcterms:W3CDTF">2024-08-14T06:41:00Z</dcterms:modified>
</cp:coreProperties>
</file>