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rPr>
          <w:rFonts w:ascii="宋体" w:hAnsi="宋体"/>
          <w:b/>
          <w:color w:val="FF0000"/>
          <w:sz w:val="24"/>
          <w:szCs w:val="24"/>
        </w:rPr>
      </w:pPr>
      <w:r>
        <w:rPr>
          <w:rFonts w:hint="eastAsia" w:ascii="宋体" w:hAnsi="宋体"/>
          <w:color w:val="FF0000"/>
          <w:sz w:val="24"/>
          <w:szCs w:val="24"/>
        </w:rPr>
        <w:t>注：上传文件大小不超过5M，如正文上传后排版混乱，请检查正文中的图片环绕格式是否已设置为嵌入型或上下环绕型</w:t>
      </w:r>
      <w:r>
        <w:rPr>
          <w:rFonts w:hint="eastAsia" w:ascii="宋体" w:hAnsi="宋体"/>
          <w:color w:val="FF0000"/>
          <w:sz w:val="24"/>
        </w:rPr>
        <w:t>；如行间距有变化，请将正文中的图片改为.jpg格式（此句话可删除）。</w:t>
      </w:r>
    </w:p>
    <w:p>
      <w:pPr>
        <w:wordWrap w:val="0"/>
        <w:spacing w:line="440" w:lineRule="exact"/>
        <w:jc w:val="center"/>
        <w:outlineLvl w:val="0"/>
        <w:rPr>
          <w:rFonts w:ascii="宋体" w:hAnsi="宋体" w:cs="宋体"/>
          <w:b/>
          <w:bCs/>
          <w:sz w:val="32"/>
          <w:szCs w:val="32"/>
        </w:rPr>
      </w:pPr>
      <w:r>
        <w:rPr>
          <w:rFonts w:hint="eastAsia" w:ascii="宋体" w:hAnsi="宋体" w:cs="宋体"/>
          <w:b/>
          <w:bCs/>
          <w:sz w:val="32"/>
          <w:szCs w:val="32"/>
        </w:rPr>
        <w:t>申请书正文部分</w:t>
      </w:r>
    </w:p>
    <w:p>
      <w:pPr>
        <w:wordWrap w:val="0"/>
        <w:spacing w:line="440" w:lineRule="exact"/>
        <w:jc w:val="center"/>
        <w:outlineLvl w:val="0"/>
        <w:rPr>
          <w:rFonts w:ascii="楷体" w:hAnsi="楷体" w:eastAsia="楷体" w:cs="楷体_GB2312"/>
          <w:b/>
          <w:iCs/>
          <w:color w:val="0070C0"/>
        </w:rPr>
      </w:pPr>
      <w:r>
        <w:rPr>
          <w:rFonts w:hint="eastAsia" w:ascii="楷体" w:hAnsi="楷体" w:eastAsia="楷体" w:cs="楷体_GB2312"/>
          <w:b/>
          <w:iCs/>
          <w:color w:val="0070C0"/>
        </w:rPr>
        <w:t>（请勿删除或改动下述提纲标题及括号中的文字）（此句话可删除）</w:t>
      </w:r>
    </w:p>
    <w:p>
      <w:pPr>
        <w:wordWrap w:val="0"/>
        <w:spacing w:line="440" w:lineRule="exact"/>
        <w:jc w:val="center"/>
        <w:outlineLvl w:val="0"/>
        <w:rPr>
          <w:rFonts w:ascii="楷体" w:hAnsi="楷体" w:eastAsia="楷体" w:cs="楷体_GB2312"/>
          <w:b/>
          <w:iCs/>
          <w:color w:val="0070C0"/>
        </w:rPr>
      </w:pPr>
    </w:p>
    <w:p>
      <w:pPr>
        <w:wordWrap w:val="0"/>
        <w:spacing w:line="440" w:lineRule="exact"/>
        <w:ind w:firstLine="562" w:firstLineChars="200"/>
        <w:outlineLvl w:val="0"/>
        <w:rPr>
          <w:rFonts w:ascii="楷体" w:hAnsi="楷体" w:eastAsia="楷体" w:cs="楷体"/>
          <w:b/>
          <w:bCs/>
          <w:color w:val="auto"/>
        </w:rPr>
      </w:pPr>
      <w:r>
        <w:rPr>
          <w:rFonts w:hint="eastAsia" w:ascii="楷体" w:hAnsi="楷体" w:eastAsia="楷体" w:cs="楷体"/>
          <w:b/>
          <w:bCs/>
          <w:color w:val="auto"/>
        </w:rPr>
        <w:t>一、立论依据</w:t>
      </w:r>
    </w:p>
    <w:p>
      <w:pPr>
        <w:wordWrap w:val="0"/>
        <w:spacing w:line="440" w:lineRule="exact"/>
        <w:ind w:firstLine="560" w:firstLineChars="200"/>
        <w:rPr>
          <w:rFonts w:ascii="楷体" w:hAnsi="楷体" w:eastAsia="楷体"/>
          <w:color w:val="auto"/>
        </w:rPr>
      </w:pPr>
      <w:r>
        <w:rPr>
          <w:rFonts w:hint="eastAsia" w:ascii="楷体" w:hAnsi="楷体" w:eastAsia="楷体" w:cs="楷体"/>
          <w:color w:val="auto"/>
        </w:rPr>
        <w:t>1.</w:t>
      </w:r>
      <w:r>
        <w:rPr>
          <w:rFonts w:hint="eastAsia" w:ascii="楷体" w:hAnsi="楷体" w:eastAsia="楷体"/>
          <w:color w:val="auto"/>
        </w:rPr>
        <w:t>论述研制的仪器设备或核心部件拟解决的重要科学和技术问题，同类仪器设备或核心部件的国内外研究现状和发展趋势。</w:t>
      </w:r>
    </w:p>
    <w:p>
      <w:pPr>
        <w:wordWrap w:val="0"/>
        <w:spacing w:line="440" w:lineRule="exact"/>
        <w:ind w:firstLine="560" w:firstLineChars="200"/>
        <w:rPr>
          <w:rFonts w:ascii="楷体" w:hAnsi="楷体" w:eastAsia="楷体" w:cs="楷体"/>
          <w:color w:val="auto"/>
        </w:rPr>
      </w:pPr>
    </w:p>
    <w:p>
      <w:pPr>
        <w:wordWrap w:val="0"/>
        <w:spacing w:line="440" w:lineRule="exact"/>
        <w:ind w:firstLine="560" w:firstLineChars="200"/>
        <w:rPr>
          <w:rFonts w:ascii="楷体" w:hAnsi="楷体" w:eastAsia="楷体" w:cs="楷体"/>
          <w:color w:val="auto"/>
          <w:lang w:val="en"/>
        </w:rPr>
      </w:pPr>
      <w:r>
        <w:rPr>
          <w:rFonts w:hint="eastAsia" w:ascii="楷体" w:hAnsi="楷体" w:eastAsia="楷体" w:cs="楷体"/>
          <w:color w:val="auto"/>
        </w:rPr>
        <w:t>2.本项目的研究意义（需结合我省经济社会发展中迫切需要解决的关键科学技术问题来论述其应用前景）。</w:t>
      </w:r>
    </w:p>
    <w:p>
      <w:pPr>
        <w:wordWrap w:val="0"/>
        <w:spacing w:line="440" w:lineRule="exact"/>
        <w:ind w:firstLine="560" w:firstLineChars="200"/>
        <w:rPr>
          <w:rFonts w:ascii="楷体" w:hAnsi="楷体" w:eastAsia="楷体" w:cs="楷体"/>
          <w:color w:val="auto"/>
        </w:rPr>
      </w:pPr>
    </w:p>
    <w:p>
      <w:pPr>
        <w:wordWrap w:val="0"/>
        <w:spacing w:line="440" w:lineRule="exact"/>
        <w:ind w:firstLine="560" w:firstLineChars="200"/>
        <w:rPr>
          <w:rFonts w:ascii="楷体" w:hAnsi="楷体" w:eastAsia="楷体" w:cs="楷体"/>
          <w:color w:val="auto"/>
        </w:rPr>
      </w:pPr>
      <w:r>
        <w:rPr>
          <w:rFonts w:hint="eastAsia" w:ascii="楷体" w:hAnsi="楷体" w:eastAsia="楷体" w:cs="楷体"/>
          <w:color w:val="auto"/>
        </w:rPr>
        <w:t>3.主要参考文献目录（参考文献格式应符合学术期刊投稿要求，并应在立论依据正文中标注）。</w:t>
      </w:r>
    </w:p>
    <w:p>
      <w:pPr>
        <w:wordWrap w:val="0"/>
        <w:spacing w:line="440" w:lineRule="exact"/>
        <w:rPr>
          <w:rFonts w:ascii="楷体" w:hAnsi="楷体" w:eastAsia="楷体" w:cs="楷体"/>
          <w:color w:val="auto"/>
        </w:rPr>
      </w:pPr>
    </w:p>
    <w:p>
      <w:pPr>
        <w:snapToGrid w:val="0"/>
        <w:spacing w:before="120" w:beforeLines="50" w:line="440" w:lineRule="exact"/>
        <w:ind w:firstLine="551" w:firstLineChars="196"/>
        <w:rPr>
          <w:rFonts w:ascii="楷体" w:hAnsi="楷体" w:eastAsia="楷体"/>
          <w:b/>
          <w:bCs/>
          <w:color w:val="auto"/>
        </w:rPr>
      </w:pPr>
      <w:bookmarkStart w:id="0" w:name="bm_five"/>
      <w:r>
        <w:rPr>
          <w:rFonts w:hint="eastAsia" w:ascii="楷体" w:hAnsi="楷体" w:eastAsia="楷体"/>
          <w:b/>
          <w:bCs/>
          <w:color w:val="auto"/>
        </w:rPr>
        <w:t>二、研制方案和计划</w:t>
      </w:r>
    </w:p>
    <w:p>
      <w:pPr>
        <w:snapToGrid w:val="0"/>
        <w:spacing w:line="440" w:lineRule="exact"/>
        <w:ind w:firstLine="548" w:firstLineChars="196"/>
        <w:rPr>
          <w:rFonts w:ascii="楷体" w:hAnsi="楷体" w:eastAsia="楷体"/>
          <w:color w:val="auto"/>
        </w:rPr>
      </w:pPr>
      <w:r>
        <w:rPr>
          <w:rFonts w:ascii="楷体" w:hAnsi="楷体" w:eastAsia="楷体"/>
          <w:color w:val="auto"/>
          <w:lang w:val="en"/>
        </w:rPr>
        <w:t>1.</w:t>
      </w:r>
      <w:r>
        <w:rPr>
          <w:rFonts w:hint="eastAsia" w:ascii="楷体" w:hAnsi="楷体" w:eastAsia="楷体"/>
          <w:color w:val="auto"/>
        </w:rPr>
        <w:t>研制内容与方案仪器设备或核心部件的设计思想、总体结构等（请在此重点描述原理创新、技术创新或独到之处）；技术性能与主要技术指标（含主要技术指标的提出依据和科学意义）；技术路线及设计图；关键核心技术和解决方案；可购置或集成的部分以及配套部件解决方案。</w:t>
      </w:r>
    </w:p>
    <w:p>
      <w:pPr>
        <w:snapToGrid w:val="0"/>
        <w:spacing w:line="440" w:lineRule="exact"/>
        <w:ind w:firstLine="548" w:firstLineChars="196"/>
        <w:rPr>
          <w:rFonts w:ascii="楷体" w:hAnsi="楷体" w:eastAsia="楷体"/>
          <w:color w:val="auto"/>
        </w:rPr>
      </w:pPr>
    </w:p>
    <w:p>
      <w:pPr>
        <w:snapToGrid w:val="0"/>
        <w:spacing w:line="440" w:lineRule="exact"/>
        <w:ind w:firstLine="548" w:firstLineChars="196"/>
        <w:rPr>
          <w:rFonts w:ascii="楷体" w:hAnsi="楷体" w:eastAsia="楷体"/>
          <w:color w:val="auto"/>
        </w:rPr>
      </w:pPr>
      <w:r>
        <w:rPr>
          <w:rFonts w:ascii="楷体" w:hAnsi="楷体" w:eastAsia="楷体"/>
          <w:color w:val="auto"/>
          <w:lang w:val="en"/>
        </w:rPr>
        <w:t>2.</w:t>
      </w:r>
      <w:r>
        <w:rPr>
          <w:rFonts w:hint="eastAsia" w:ascii="楷体" w:hAnsi="楷体" w:eastAsia="楷体"/>
          <w:color w:val="auto"/>
        </w:rPr>
        <w:t>拟解决的关键科学问题，拟取得的具有自主知识产权的关键技术仪器研制过程中拟解决的关键科学或技术难题，拟取得的具有自主知识产权的关键技术；完成研制后，拟使用该仪器或核心部件解决的关键科学或技术问题。</w:t>
      </w:r>
    </w:p>
    <w:p>
      <w:pPr>
        <w:snapToGrid w:val="0"/>
        <w:spacing w:line="440" w:lineRule="exact"/>
        <w:ind w:firstLine="548" w:firstLineChars="196"/>
        <w:rPr>
          <w:rFonts w:ascii="楷体" w:hAnsi="楷体" w:eastAsia="楷体"/>
          <w:color w:val="auto"/>
        </w:rPr>
      </w:pPr>
    </w:p>
    <w:p>
      <w:pPr>
        <w:snapToGrid w:val="0"/>
        <w:spacing w:before="120" w:after="48" w:line="440" w:lineRule="exact"/>
        <w:ind w:firstLine="548" w:firstLineChars="196"/>
        <w:rPr>
          <w:rFonts w:ascii="楷体" w:hAnsi="楷体" w:eastAsia="楷体"/>
          <w:color w:val="auto"/>
        </w:rPr>
      </w:pPr>
      <w:r>
        <w:rPr>
          <w:rFonts w:ascii="楷体" w:hAnsi="楷体" w:eastAsia="楷体"/>
          <w:color w:val="auto"/>
          <w:lang w:val="en"/>
        </w:rPr>
        <w:t>3.</w:t>
      </w:r>
      <w:r>
        <w:rPr>
          <w:rFonts w:hint="eastAsia" w:ascii="楷体" w:hAnsi="楷体" w:eastAsia="楷体"/>
          <w:color w:val="auto"/>
        </w:rPr>
        <w:t>研制方案可行性分析（含研制风险与不确定性分析、应对措施）。</w:t>
      </w:r>
    </w:p>
    <w:p>
      <w:pPr>
        <w:snapToGrid w:val="0"/>
        <w:spacing w:before="120" w:after="48" w:line="440" w:lineRule="exact"/>
        <w:ind w:firstLine="548" w:firstLineChars="196"/>
        <w:rPr>
          <w:rFonts w:ascii="楷体" w:hAnsi="楷体" w:eastAsia="楷体"/>
          <w:color w:val="auto"/>
        </w:rPr>
      </w:pPr>
    </w:p>
    <w:p>
      <w:pPr>
        <w:snapToGrid w:val="0"/>
        <w:spacing w:line="440" w:lineRule="exact"/>
        <w:ind w:firstLine="548" w:firstLineChars="196"/>
        <w:rPr>
          <w:rFonts w:ascii="楷体" w:hAnsi="楷体" w:eastAsia="楷体"/>
          <w:color w:val="auto"/>
        </w:rPr>
      </w:pPr>
      <w:r>
        <w:rPr>
          <w:rFonts w:ascii="楷体" w:hAnsi="楷体" w:eastAsia="楷体"/>
          <w:color w:val="auto"/>
          <w:lang w:val="en"/>
        </w:rPr>
        <w:t>4.</w:t>
      </w:r>
      <w:r>
        <w:rPr>
          <w:rFonts w:hint="eastAsia" w:ascii="楷体" w:hAnsi="楷体" w:eastAsia="楷体"/>
          <w:color w:val="auto"/>
        </w:rPr>
        <w:t>预期成果。</w:t>
      </w:r>
    </w:p>
    <w:p>
      <w:pPr>
        <w:snapToGrid w:val="0"/>
        <w:spacing w:line="440" w:lineRule="exact"/>
        <w:ind w:firstLine="548" w:firstLineChars="196"/>
        <w:rPr>
          <w:rFonts w:ascii="楷体" w:hAnsi="楷体" w:eastAsia="楷体"/>
          <w:color w:val="auto"/>
        </w:rPr>
      </w:pPr>
    </w:p>
    <w:p>
      <w:pPr>
        <w:snapToGrid w:val="0"/>
        <w:spacing w:line="440" w:lineRule="exact"/>
        <w:ind w:firstLine="548" w:firstLineChars="196"/>
        <w:rPr>
          <w:rFonts w:ascii="楷体" w:hAnsi="楷体" w:eastAsia="楷体"/>
          <w:color w:val="auto"/>
        </w:rPr>
      </w:pPr>
      <w:r>
        <w:rPr>
          <w:rFonts w:ascii="楷体" w:hAnsi="楷体" w:eastAsia="楷体"/>
          <w:color w:val="auto"/>
        </w:rPr>
        <w:t>5.</w:t>
      </w:r>
      <w:r>
        <w:rPr>
          <w:rFonts w:hint="eastAsia" w:ascii="楷体" w:hAnsi="楷体" w:eastAsia="楷体"/>
          <w:color w:val="auto"/>
        </w:rPr>
        <w:t>验收指标的可考核性。</w:t>
      </w:r>
    </w:p>
    <w:p>
      <w:pPr>
        <w:snapToGrid w:val="0"/>
        <w:spacing w:line="440" w:lineRule="exact"/>
        <w:ind w:firstLine="548" w:firstLineChars="196"/>
        <w:rPr>
          <w:rFonts w:ascii="楷体" w:hAnsi="楷体" w:eastAsia="楷体"/>
          <w:color w:val="auto"/>
        </w:rPr>
      </w:pPr>
    </w:p>
    <w:p>
      <w:pPr>
        <w:numPr>
          <w:ilvl w:val="255"/>
          <w:numId w:val="0"/>
        </w:numPr>
        <w:wordWrap w:val="0"/>
        <w:spacing w:line="440" w:lineRule="exact"/>
        <w:ind w:firstLine="560" w:firstLineChars="200"/>
        <w:rPr>
          <w:rFonts w:ascii="楷体" w:hAnsi="楷体" w:eastAsia="楷体"/>
          <w:color w:val="auto"/>
        </w:rPr>
      </w:pPr>
      <w:r>
        <w:rPr>
          <w:rFonts w:ascii="楷体" w:hAnsi="楷体" w:eastAsia="楷体"/>
          <w:color w:val="auto"/>
        </w:rPr>
        <w:t>6.</w:t>
      </w:r>
      <w:r>
        <w:rPr>
          <w:rFonts w:hint="eastAsia" w:ascii="楷体" w:hAnsi="楷体" w:eastAsia="楷体"/>
          <w:color w:val="auto"/>
        </w:rPr>
        <w:t>年度研制计划（含项目中期检查的阶段性目标）。</w:t>
      </w:r>
    </w:p>
    <w:p>
      <w:pPr>
        <w:numPr>
          <w:ilvl w:val="255"/>
          <w:numId w:val="0"/>
        </w:numPr>
        <w:wordWrap w:val="0"/>
        <w:spacing w:line="440" w:lineRule="exact"/>
        <w:rPr>
          <w:rFonts w:ascii="楷体" w:hAnsi="楷体" w:eastAsia="楷体"/>
          <w:color w:val="auto"/>
        </w:rPr>
      </w:pPr>
    </w:p>
    <w:bookmarkEnd w:id="0"/>
    <w:p>
      <w:pPr>
        <w:wordWrap w:val="0"/>
        <w:spacing w:line="440" w:lineRule="exact"/>
        <w:ind w:firstLine="562" w:firstLineChars="200"/>
        <w:outlineLvl w:val="0"/>
        <w:rPr>
          <w:rFonts w:ascii="楷体" w:hAnsi="楷体" w:eastAsia="楷体" w:cs="楷体"/>
          <w:b/>
          <w:bCs/>
          <w:color w:val="auto"/>
        </w:rPr>
      </w:pPr>
      <w:r>
        <w:rPr>
          <w:rFonts w:hint="eastAsia" w:ascii="楷体" w:hAnsi="楷体" w:eastAsia="楷体" w:cs="楷体"/>
          <w:b/>
          <w:bCs/>
          <w:color w:val="auto"/>
        </w:rPr>
        <w:t>三、研究基础与工作条件</w:t>
      </w:r>
    </w:p>
    <w:p>
      <w:pPr>
        <w:wordWrap w:val="0"/>
        <w:spacing w:line="440" w:lineRule="exact"/>
        <w:ind w:firstLine="560" w:firstLineChars="200"/>
        <w:rPr>
          <w:rFonts w:ascii="楷体" w:hAnsi="楷体" w:eastAsia="楷体" w:cs="楷体"/>
          <w:color w:val="auto"/>
        </w:rPr>
      </w:pPr>
      <w:r>
        <w:rPr>
          <w:rFonts w:hint="eastAsia" w:ascii="楷体" w:hAnsi="楷体" w:eastAsia="楷体" w:cs="楷体"/>
          <w:color w:val="auto"/>
        </w:rPr>
        <w:t>1.研究基础（</w:t>
      </w:r>
      <w:r>
        <w:rPr>
          <w:rFonts w:hint="eastAsia" w:ascii="楷体" w:hAnsi="楷体" w:eastAsia="楷体"/>
          <w:color w:val="auto"/>
        </w:rPr>
        <w:t>理论基础、技术基础；国内外可供利用的技术资源；人才队伍状况</w:t>
      </w:r>
      <w:r>
        <w:rPr>
          <w:rFonts w:hint="eastAsia" w:ascii="楷体" w:hAnsi="楷体" w:eastAsia="楷体" w:cs="楷体"/>
          <w:color w:val="auto"/>
        </w:rPr>
        <w:t>）。</w:t>
      </w:r>
    </w:p>
    <w:p>
      <w:pPr>
        <w:wordWrap w:val="0"/>
        <w:spacing w:line="440" w:lineRule="exact"/>
        <w:ind w:firstLine="560" w:firstLineChars="200"/>
        <w:rPr>
          <w:rFonts w:ascii="楷体" w:hAnsi="楷体" w:eastAsia="楷体" w:cs="楷体"/>
          <w:color w:val="auto"/>
        </w:rPr>
      </w:pPr>
    </w:p>
    <w:p>
      <w:pPr>
        <w:numPr>
          <w:ilvl w:val="255"/>
          <w:numId w:val="0"/>
        </w:numPr>
        <w:wordWrap w:val="0"/>
        <w:spacing w:line="440" w:lineRule="exact"/>
        <w:ind w:firstLine="560" w:firstLineChars="200"/>
        <w:rPr>
          <w:rFonts w:ascii="楷体" w:hAnsi="楷体" w:eastAsia="楷体" w:cs="楷体"/>
          <w:color w:val="auto"/>
        </w:rPr>
      </w:pPr>
      <w:r>
        <w:rPr>
          <w:rFonts w:ascii="楷体" w:hAnsi="楷体" w:eastAsia="楷体" w:cs="楷体"/>
          <w:color w:val="auto"/>
          <w:lang w:val="en"/>
        </w:rPr>
        <w:t>2.</w:t>
      </w:r>
      <w:r>
        <w:rPr>
          <w:rFonts w:hint="eastAsia" w:ascii="楷体" w:hAnsi="楷体" w:eastAsia="楷体" w:cs="楷体"/>
          <w:color w:val="auto"/>
        </w:rPr>
        <w:t>工作条件（</w:t>
      </w:r>
      <w:r>
        <w:rPr>
          <w:rFonts w:hint="eastAsia" w:ascii="楷体" w:hAnsi="楷体" w:eastAsia="楷体"/>
          <w:color w:val="auto"/>
        </w:rPr>
        <w:t>实验场地、实验环境、公用配套设施、研究人员的时间保证等</w:t>
      </w:r>
      <w:r>
        <w:rPr>
          <w:rFonts w:hint="eastAsia" w:ascii="楷体" w:hAnsi="楷体" w:eastAsia="楷体" w:cs="楷体"/>
          <w:color w:val="auto"/>
        </w:rPr>
        <w:t>）。</w:t>
      </w:r>
    </w:p>
    <w:p>
      <w:pPr>
        <w:numPr>
          <w:ilvl w:val="255"/>
          <w:numId w:val="0"/>
        </w:numPr>
        <w:wordWrap w:val="0"/>
        <w:spacing w:line="440" w:lineRule="exact"/>
        <w:rPr>
          <w:rFonts w:ascii="楷体" w:hAnsi="楷体" w:eastAsia="楷体" w:cs="楷体"/>
          <w:color w:val="auto"/>
        </w:rPr>
      </w:pPr>
    </w:p>
    <w:p>
      <w:pPr>
        <w:wordWrap w:val="0"/>
        <w:spacing w:line="440" w:lineRule="exact"/>
        <w:ind w:firstLine="560" w:firstLineChars="200"/>
        <w:rPr>
          <w:rFonts w:ascii="楷体" w:hAnsi="楷体" w:eastAsia="楷体" w:cs="楷体"/>
          <w:color w:val="auto"/>
        </w:rPr>
      </w:pPr>
      <w:r>
        <w:rPr>
          <w:rFonts w:hint="eastAsia" w:ascii="楷体" w:hAnsi="楷体" w:eastAsia="楷体" w:cs="楷体"/>
          <w:color w:val="auto"/>
        </w:rPr>
        <w:t>3.申请者和项目主要成员仪器设备研制工作经验。申请人或主要参与者曾经或正在主持仪器设备研制或开发类项目，须在此列明项目的名称和编号、经费来源、起止年月等，并说明该项目的完成情况（已经结题的附结题报告摘要）以及该</w:t>
      </w:r>
      <w:bookmarkStart w:id="1" w:name="_GoBack"/>
      <w:bookmarkEnd w:id="1"/>
      <w:r>
        <w:rPr>
          <w:rFonts w:hint="eastAsia" w:ascii="楷体" w:hAnsi="楷体" w:eastAsia="楷体" w:cs="楷体"/>
          <w:color w:val="auto"/>
        </w:rPr>
        <w:t>项目与本项目的关系。</w:t>
      </w:r>
    </w:p>
    <w:p>
      <w:pPr>
        <w:wordWrap w:val="0"/>
        <w:adjustRightInd w:val="0"/>
        <w:snapToGrid w:val="0"/>
        <w:spacing w:line="360" w:lineRule="auto"/>
        <w:rPr>
          <w:rFonts w:ascii="楷体" w:hAnsi="楷体" w:eastAsia="楷体" w:cs="楷体"/>
          <w:b/>
          <w:color w:val="auto"/>
        </w:rPr>
      </w:pPr>
    </w:p>
    <w:p>
      <w:pPr>
        <w:wordWrap w:val="0"/>
        <w:spacing w:line="440" w:lineRule="exact"/>
        <w:ind w:firstLine="562" w:firstLineChars="200"/>
        <w:outlineLvl w:val="0"/>
        <w:rPr>
          <w:rFonts w:ascii="楷体" w:hAnsi="楷体" w:eastAsia="楷体" w:cs="楷体"/>
          <w:b/>
          <w:bCs/>
          <w:color w:val="auto"/>
        </w:rPr>
      </w:pPr>
      <w:r>
        <w:rPr>
          <w:rFonts w:hint="eastAsia" w:ascii="楷体" w:hAnsi="楷体" w:eastAsia="楷体" w:cs="楷体"/>
          <w:b/>
          <w:bCs/>
          <w:color w:val="auto"/>
        </w:rPr>
        <w:t>四、承担项目情况</w:t>
      </w:r>
    </w:p>
    <w:p>
      <w:pPr>
        <w:wordWrap w:val="0"/>
        <w:snapToGrid w:val="0"/>
        <w:spacing w:before="120" w:line="300" w:lineRule="auto"/>
        <w:ind w:firstLine="560" w:firstLineChars="200"/>
        <w:rPr>
          <w:rFonts w:ascii="楷体" w:hAnsi="楷体" w:eastAsia="楷体" w:cs="楷体"/>
          <w:color w:val="auto"/>
        </w:rPr>
      </w:pPr>
      <w:r>
        <w:rPr>
          <w:rFonts w:hint="eastAsia" w:ascii="楷体" w:hAnsi="楷体" w:eastAsia="楷体" w:cs="楷体"/>
          <w:color w:val="auto"/>
        </w:rPr>
        <w:t>1.正在承担科研项目情况。申请人和项目组主要参与者正在承担的国家和省科研项目情况，包括自然科学基金的项目，要注明项目的名称和编号、经费来源、起止年月、与本项目的关系及负责的内容等；</w:t>
      </w:r>
      <w:r>
        <w:rPr>
          <w:rFonts w:hint="eastAsia" w:ascii="楷体" w:hAnsi="楷体" w:eastAsia="楷体" w:cs="楷体_GB2312"/>
          <w:color w:val="auto"/>
        </w:rPr>
        <w:t>在“</w:t>
      </w:r>
      <w:r>
        <w:rPr>
          <w:rFonts w:ascii="楷体" w:hAnsi="楷体" w:eastAsia="楷体" w:cs="楷体_GB2312"/>
          <w:color w:val="auto"/>
        </w:rPr>
        <w:t>申请</w:t>
      </w:r>
      <w:r>
        <w:rPr>
          <w:rFonts w:hint="eastAsia" w:ascii="楷体" w:hAnsi="楷体" w:eastAsia="楷体" w:cs="楷体_GB2312"/>
          <w:color w:val="auto"/>
        </w:rPr>
        <w:t>者和项目主要成员仪器设备研制工作经验”中已说明的项目，无需重复录入</w:t>
      </w:r>
      <w:r>
        <w:rPr>
          <w:rFonts w:hint="eastAsia" w:ascii="楷体" w:hAnsi="楷体" w:eastAsia="楷体" w:cs="楷体"/>
          <w:color w:val="auto"/>
        </w:rPr>
        <w:t>。</w:t>
      </w:r>
    </w:p>
    <w:p>
      <w:pPr>
        <w:wordWrap w:val="0"/>
        <w:snapToGrid w:val="0"/>
        <w:spacing w:before="120" w:line="300" w:lineRule="auto"/>
        <w:ind w:firstLine="560" w:firstLineChars="200"/>
        <w:rPr>
          <w:rFonts w:ascii="楷体" w:hAnsi="楷体" w:eastAsia="楷体" w:cs="楷体"/>
          <w:color w:val="auto"/>
        </w:rPr>
      </w:pPr>
    </w:p>
    <w:p>
      <w:pPr>
        <w:wordWrap w:val="0"/>
        <w:snapToGrid w:val="0"/>
        <w:spacing w:before="120" w:line="300" w:lineRule="auto"/>
        <w:ind w:firstLine="560" w:firstLineChars="200"/>
        <w:rPr>
          <w:rFonts w:ascii="楷体" w:hAnsi="楷体" w:eastAsia="楷体" w:cs="楷体"/>
          <w:color w:val="auto"/>
          <w:lang w:val="en"/>
        </w:rPr>
      </w:pPr>
      <w:r>
        <w:rPr>
          <w:rFonts w:hint="eastAsia" w:ascii="楷体" w:hAnsi="楷体" w:eastAsia="楷体" w:cs="楷体"/>
          <w:color w:val="auto"/>
        </w:rPr>
        <w:t>2.已完成科研项目情况</w:t>
      </w:r>
      <w:r>
        <w:rPr>
          <w:rFonts w:hint="eastAsia" w:ascii="楷体" w:hAnsi="楷体" w:eastAsia="楷体" w:cs="楷体"/>
          <w:color w:val="auto"/>
          <w:lang w:val="en"/>
        </w:rPr>
        <w:t>。</w:t>
      </w:r>
      <w:r>
        <w:rPr>
          <w:rFonts w:hint="eastAsia" w:ascii="楷体" w:hAnsi="楷体" w:eastAsia="楷体" w:cs="楷体"/>
          <w:color w:val="auto"/>
        </w:rPr>
        <w:t>对申请人已结题的与申报项目研究内容相关的国家和省科研项目的完成情况、已形成的理论成果、后续研究进展及与本申请项目的关系加以详细说明（注明项目的名称和编号，项目数量不超过5个）</w:t>
      </w:r>
      <w:r>
        <w:rPr>
          <w:rFonts w:hint="eastAsia" w:ascii="楷体" w:hAnsi="楷体" w:eastAsia="楷体" w:cs="楷体"/>
          <w:color w:val="auto"/>
          <w:lang w:val="en"/>
        </w:rPr>
        <w:t>。</w:t>
      </w:r>
    </w:p>
    <w:p>
      <w:pPr>
        <w:wordWrap w:val="0"/>
        <w:snapToGrid w:val="0"/>
        <w:spacing w:before="120" w:line="300" w:lineRule="auto"/>
        <w:ind w:firstLine="560" w:firstLineChars="200"/>
        <w:rPr>
          <w:rFonts w:ascii="楷体" w:hAnsi="楷体" w:eastAsia="楷体" w:cs="楷体"/>
          <w:color w:val="auto"/>
          <w:lang w:val="en"/>
        </w:rPr>
      </w:pPr>
    </w:p>
    <w:p>
      <w:pPr>
        <w:wordWrap w:val="0"/>
        <w:snapToGrid w:val="0"/>
        <w:spacing w:before="120" w:line="300" w:lineRule="auto"/>
        <w:ind w:firstLine="560" w:firstLineChars="200"/>
        <w:rPr>
          <w:rFonts w:ascii="楷体" w:hAnsi="楷体" w:eastAsia="楷体" w:cs="楷体"/>
          <w:color w:val="auto"/>
        </w:rPr>
      </w:pPr>
      <w:r>
        <w:rPr>
          <w:rFonts w:hint="eastAsia" w:ascii="楷体" w:hAnsi="楷体" w:eastAsia="楷体" w:cs="楷体"/>
          <w:color w:val="auto"/>
        </w:rPr>
        <w:t>3.其他情况。</w:t>
      </w:r>
    </w:p>
    <w:p>
      <w:pPr>
        <w:wordWrap w:val="0"/>
        <w:snapToGrid w:val="0"/>
        <w:spacing w:before="120" w:line="300" w:lineRule="auto"/>
        <w:ind w:firstLine="570"/>
        <w:rPr>
          <w:rFonts w:ascii="宋体" w:hAnsi="宋体"/>
          <w:sz w:val="32"/>
          <w:szCs w:val="32"/>
        </w:rPr>
      </w:pPr>
    </w:p>
    <w:sectPr>
      <w:headerReference r:id="rId3" w:type="default"/>
      <w:footerReference r:id="rId4" w:type="default"/>
      <w:pgSz w:w="11906" w:h="16838"/>
      <w:pgMar w:top="1418" w:right="1418" w:bottom="1418" w:left="1418" w:header="851" w:footer="992" w:gutter="0"/>
      <w:cols w:space="425"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5ODNmMDNlZDY4ZDAwZGYzYjQ3MDAxZWNhZDU0YTkifQ=="/>
  </w:docVars>
  <w:rsids>
    <w:rsidRoot w:val="003169A9"/>
    <w:rsid w:val="0003364D"/>
    <w:rsid w:val="000374CE"/>
    <w:rsid w:val="00056BA4"/>
    <w:rsid w:val="00080B8C"/>
    <w:rsid w:val="000D2992"/>
    <w:rsid w:val="000E05A2"/>
    <w:rsid w:val="000E7B55"/>
    <w:rsid w:val="000F2CC7"/>
    <w:rsid w:val="000F4836"/>
    <w:rsid w:val="00104FB5"/>
    <w:rsid w:val="00112068"/>
    <w:rsid w:val="001356BB"/>
    <w:rsid w:val="0015139A"/>
    <w:rsid w:val="001658AA"/>
    <w:rsid w:val="001A19BA"/>
    <w:rsid w:val="001A3293"/>
    <w:rsid w:val="001C1EC5"/>
    <w:rsid w:val="002061A5"/>
    <w:rsid w:val="00206F29"/>
    <w:rsid w:val="00212A0E"/>
    <w:rsid w:val="002324D0"/>
    <w:rsid w:val="00247DC2"/>
    <w:rsid w:val="002603FD"/>
    <w:rsid w:val="0026079B"/>
    <w:rsid w:val="00263210"/>
    <w:rsid w:val="00284AD6"/>
    <w:rsid w:val="002916F8"/>
    <w:rsid w:val="002A6CCB"/>
    <w:rsid w:val="002B0A9E"/>
    <w:rsid w:val="002C542C"/>
    <w:rsid w:val="00305397"/>
    <w:rsid w:val="003169A9"/>
    <w:rsid w:val="00395A61"/>
    <w:rsid w:val="003A2A90"/>
    <w:rsid w:val="003C3453"/>
    <w:rsid w:val="003F79F9"/>
    <w:rsid w:val="004B3C1F"/>
    <w:rsid w:val="004C7F69"/>
    <w:rsid w:val="004E6D47"/>
    <w:rsid w:val="004E7D4C"/>
    <w:rsid w:val="004F208A"/>
    <w:rsid w:val="005237C9"/>
    <w:rsid w:val="00526B6C"/>
    <w:rsid w:val="00526E2F"/>
    <w:rsid w:val="00527B51"/>
    <w:rsid w:val="005451E5"/>
    <w:rsid w:val="0058422F"/>
    <w:rsid w:val="005C2AE1"/>
    <w:rsid w:val="005E7795"/>
    <w:rsid w:val="0062043D"/>
    <w:rsid w:val="0062644A"/>
    <w:rsid w:val="00663E68"/>
    <w:rsid w:val="006B5A9D"/>
    <w:rsid w:val="006D5CE1"/>
    <w:rsid w:val="00714757"/>
    <w:rsid w:val="007275F2"/>
    <w:rsid w:val="0073565B"/>
    <w:rsid w:val="00742047"/>
    <w:rsid w:val="0075098C"/>
    <w:rsid w:val="00762C42"/>
    <w:rsid w:val="007669FB"/>
    <w:rsid w:val="00767377"/>
    <w:rsid w:val="007731B7"/>
    <w:rsid w:val="007910D9"/>
    <w:rsid w:val="007A0478"/>
    <w:rsid w:val="008318CA"/>
    <w:rsid w:val="00832095"/>
    <w:rsid w:val="00876104"/>
    <w:rsid w:val="0088384B"/>
    <w:rsid w:val="008C6AEA"/>
    <w:rsid w:val="008E0E5E"/>
    <w:rsid w:val="00936744"/>
    <w:rsid w:val="00941248"/>
    <w:rsid w:val="009461F1"/>
    <w:rsid w:val="00960503"/>
    <w:rsid w:val="009A7D5D"/>
    <w:rsid w:val="00A12BD0"/>
    <w:rsid w:val="00A27615"/>
    <w:rsid w:val="00A32E62"/>
    <w:rsid w:val="00A34E64"/>
    <w:rsid w:val="00A600F7"/>
    <w:rsid w:val="00A85FE4"/>
    <w:rsid w:val="00A9335E"/>
    <w:rsid w:val="00AA5F13"/>
    <w:rsid w:val="00B016FC"/>
    <w:rsid w:val="00B12F4D"/>
    <w:rsid w:val="00B57134"/>
    <w:rsid w:val="00B9167B"/>
    <w:rsid w:val="00B94969"/>
    <w:rsid w:val="00BC3D53"/>
    <w:rsid w:val="00BE3EA9"/>
    <w:rsid w:val="00BF4EFE"/>
    <w:rsid w:val="00CB2C84"/>
    <w:rsid w:val="00CC3486"/>
    <w:rsid w:val="00CF46FE"/>
    <w:rsid w:val="00D148E3"/>
    <w:rsid w:val="00D16F9F"/>
    <w:rsid w:val="00D323BE"/>
    <w:rsid w:val="00D40BEF"/>
    <w:rsid w:val="00D42463"/>
    <w:rsid w:val="00DD7289"/>
    <w:rsid w:val="00E40A0C"/>
    <w:rsid w:val="00E60891"/>
    <w:rsid w:val="00E679B0"/>
    <w:rsid w:val="00E7494A"/>
    <w:rsid w:val="00EA73EB"/>
    <w:rsid w:val="00EF32AC"/>
    <w:rsid w:val="00EF7612"/>
    <w:rsid w:val="00F07263"/>
    <w:rsid w:val="00F40666"/>
    <w:rsid w:val="00F766DE"/>
    <w:rsid w:val="00FA615B"/>
    <w:rsid w:val="00FB1993"/>
    <w:rsid w:val="00FC0BD9"/>
    <w:rsid w:val="00FF7910"/>
    <w:rsid w:val="02765051"/>
    <w:rsid w:val="029E6486"/>
    <w:rsid w:val="0FCB2DE5"/>
    <w:rsid w:val="10280639"/>
    <w:rsid w:val="10B95885"/>
    <w:rsid w:val="157628A0"/>
    <w:rsid w:val="194505FE"/>
    <w:rsid w:val="1FB11360"/>
    <w:rsid w:val="1FDD21BD"/>
    <w:rsid w:val="306250A8"/>
    <w:rsid w:val="308A0EE3"/>
    <w:rsid w:val="36261714"/>
    <w:rsid w:val="37F7173A"/>
    <w:rsid w:val="3A081180"/>
    <w:rsid w:val="3AFF6024"/>
    <w:rsid w:val="3CED7260"/>
    <w:rsid w:val="40516170"/>
    <w:rsid w:val="49372D98"/>
    <w:rsid w:val="4D3F0805"/>
    <w:rsid w:val="4FEFCAA3"/>
    <w:rsid w:val="506D39BB"/>
    <w:rsid w:val="56C97CA3"/>
    <w:rsid w:val="57046FEE"/>
    <w:rsid w:val="57855D7D"/>
    <w:rsid w:val="57BA060B"/>
    <w:rsid w:val="57FF0466"/>
    <w:rsid w:val="589D0BB5"/>
    <w:rsid w:val="599A5467"/>
    <w:rsid w:val="5B832AC3"/>
    <w:rsid w:val="5BEBDEE4"/>
    <w:rsid w:val="5EA67F53"/>
    <w:rsid w:val="5F4ED198"/>
    <w:rsid w:val="6A7A5206"/>
    <w:rsid w:val="6D194857"/>
    <w:rsid w:val="6DFF0C58"/>
    <w:rsid w:val="6FFF1376"/>
    <w:rsid w:val="709F401E"/>
    <w:rsid w:val="72AA090C"/>
    <w:rsid w:val="73AD5CF9"/>
    <w:rsid w:val="76F35455"/>
    <w:rsid w:val="799D05BD"/>
    <w:rsid w:val="7A2F1E3C"/>
    <w:rsid w:val="83FFAE37"/>
    <w:rsid w:val="8F6F58DD"/>
    <w:rsid w:val="AE662352"/>
    <w:rsid w:val="B77EF5A5"/>
    <w:rsid w:val="BFF37B70"/>
    <w:rsid w:val="DB5F3AAE"/>
    <w:rsid w:val="DFF7162A"/>
    <w:rsid w:val="EBFD5166"/>
    <w:rsid w:val="F29F7996"/>
    <w:rsid w:val="FB7FD47B"/>
    <w:rsid w:val="FCFEFAB1"/>
    <w:rsid w:val="FD2F3B40"/>
    <w:rsid w:val="FDF87484"/>
    <w:rsid w:val="FE7E6ABB"/>
    <w:rsid w:val="FFDC6531"/>
    <w:rsid w:val="FFFF4D5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8"/>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link w:val="4"/>
    <w:semiHidden/>
    <w:qFormat/>
    <w:locked/>
    <w:uiPriority w:val="99"/>
    <w:rPr>
      <w:rFonts w:ascii="Times New Roman" w:hAnsi="Times New Roman" w:eastAsia="宋体" w:cs="Times New Roman"/>
      <w:sz w:val="18"/>
      <w:szCs w:val="18"/>
    </w:rPr>
  </w:style>
  <w:style w:type="character" w:customStyle="1" w:styleId="8">
    <w:name w:val="页脚 字符"/>
    <w:link w:val="3"/>
    <w:qFormat/>
    <w:locked/>
    <w:uiPriority w:val="99"/>
    <w:rPr>
      <w:rFonts w:ascii="Times New Roman" w:hAnsi="Times New Roman" w:eastAsia="宋体" w:cs="Times New Roman"/>
      <w:sz w:val="18"/>
      <w:szCs w:val="18"/>
    </w:rPr>
  </w:style>
  <w:style w:type="character" w:customStyle="1" w:styleId="9">
    <w:name w:val="文档结构图 字符"/>
    <w:link w:val="2"/>
    <w:semiHidden/>
    <w:qFormat/>
    <w:locked/>
    <w:uiPriority w:val="99"/>
    <w:rPr>
      <w:rFonts w:ascii="Times New Roman" w:hAnsi="Times New Roman" w:cs="Times New Roman"/>
      <w:sz w:val="2"/>
      <w:szCs w:val="2"/>
    </w:rPr>
  </w:style>
  <w:style w:type="paragraph" w:customStyle="1" w:styleId="10">
    <w:name w:val="Revision"/>
    <w:hidden/>
    <w:unhideWhenUsed/>
    <w:uiPriority w:val="99"/>
    <w:rPr>
      <w:rFonts w:ascii="Times New Roman" w:hAnsi="Times New Roman" w:eastAsia="宋体" w:cs="Times New Roman"/>
      <w:kern w:val="2"/>
      <w:sz w:val="28"/>
      <w:szCs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158</Words>
  <Characters>906</Characters>
  <Lines>7</Lines>
  <Paragraphs>2</Paragraphs>
  <TotalTime>11</TotalTime>
  <ScaleCrop>false</ScaleCrop>
  <LinksUpToDate>false</LinksUpToDate>
  <CharactersWithSpaces>1062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2015-05-14T09:52:00Z</dcterms:created>
  <dc:creator>pub</dc:creator>
  <cp:lastModifiedBy>冯彦斐</cp:lastModifiedBy>
  <cp:lastPrinted>2022-01-12T11:42:00Z</cp:lastPrinted>
  <dcterms:modified xsi:type="dcterms:W3CDTF">2024-02-07T16:36:13Z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06DAE25C60AB4FA6982358863D89B269</vt:lpwstr>
  </property>
</Properties>
</file>