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2"/>
          <w:szCs w:val="32"/>
        </w:rPr>
      </w:pPr>
      <w:r>
        <w:rPr>
          <w:rFonts w:hint="eastAsia" w:ascii="黑体" w:hAnsi="黑体" w:eastAsia="黑体"/>
          <w:sz w:val="32"/>
          <w:szCs w:val="32"/>
        </w:rPr>
        <w:t>附件6</w:t>
      </w: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省</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（社会实践课程）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120" w:firstLineChars="400"/>
        <w:jc w:val="left"/>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p>
    <w:p>
      <w:pPr>
        <w:snapToGrid w:val="0"/>
        <w:spacing w:line="240" w:lineRule="atLeast"/>
        <w:jc w:val="center"/>
        <w:rPr>
          <w:rFonts w:ascii="黑体" w:hAnsi="黑体" w:eastAsia="黑体"/>
          <w:sz w:val="28"/>
        </w:rPr>
      </w:pPr>
      <w:r>
        <w:rPr>
          <w:rFonts w:ascii="黑体" w:hAnsi="黑体" w:eastAsia="黑体"/>
          <w:sz w:val="32"/>
          <w:szCs w:val="32"/>
        </w:rPr>
        <w:t>二○二</w:t>
      </w:r>
      <w:r>
        <w:rPr>
          <w:rFonts w:hint="eastAsia" w:ascii="黑体" w:hAnsi="黑体" w:eastAsia="黑体"/>
          <w:sz w:val="32"/>
          <w:szCs w:val="32"/>
        </w:rPr>
        <w:t>三</w:t>
      </w:r>
      <w:r>
        <w:rPr>
          <w:rFonts w:ascii="黑体" w:hAnsi="黑体" w:eastAsia="黑体"/>
          <w:sz w:val="32"/>
          <w:szCs w:val="32"/>
        </w:rPr>
        <w:t>年</w:t>
      </w:r>
      <w:r>
        <w:rPr>
          <w:rFonts w:hint="eastAsia" w:ascii="黑体" w:hAnsi="黑体" w:eastAsia="黑体"/>
          <w:sz w:val="32"/>
          <w:szCs w:val="32"/>
        </w:rPr>
        <w:t>九</w:t>
      </w:r>
      <w:r>
        <w:rPr>
          <w:rFonts w:ascii="黑体" w:hAnsi="黑体" w:eastAsia="黑体"/>
          <w:sz w:val="32"/>
          <w:szCs w:val="32"/>
        </w:rPr>
        <w:t>月</w:t>
      </w:r>
    </w:p>
    <w:p>
      <w:pPr>
        <w:snapToGrid w:val="0"/>
        <w:spacing w:line="240" w:lineRule="atLeast"/>
        <w:rPr>
          <w:rFonts w:ascii="黑体" w:hAnsi="黑体" w:eastAsia="黑体"/>
          <w:sz w:val="32"/>
          <w:szCs w:val="32"/>
        </w:rPr>
      </w:pPr>
    </w:p>
    <w:p>
      <w:pPr>
        <w:jc w:val="left"/>
        <w:rPr>
          <w:rFonts w:ascii="黑体" w:hAnsi="黑体" w:eastAsia="黑体"/>
          <w:sz w:val="32"/>
          <w:szCs w:val="32"/>
        </w:rPr>
      </w:pPr>
      <w:r>
        <w:rPr>
          <w:rFonts w:ascii="黑体" w:hAnsi="黑体" w:eastAsia="黑体"/>
          <w:sz w:val="32"/>
          <w:szCs w:val="32"/>
        </w:rPr>
        <w:br w:type="page"/>
      </w:r>
    </w:p>
    <w:p>
      <w:pPr>
        <w:widowControl/>
        <w:jc w:val="center"/>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并须附教务系统中课程开设信息。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仿宋" w:hAnsi="仿宋" w:eastAsia="仿宋"/>
          <w:sz w:val="32"/>
          <w:szCs w:val="32"/>
        </w:rPr>
      </w:pPr>
    </w:p>
    <w:p>
      <w:pPr>
        <w:numPr>
          <w:ilvl w:val="255"/>
          <w:numId w:val="0"/>
        </w:numPr>
        <w:rPr>
          <w:rFonts w:hint="eastAsia" w:ascii="黑体" w:hAnsi="黑体" w:eastAsia="黑体"/>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419"/>
        <w:gridCol w:w="1714"/>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419" w:type="dxa"/>
            <w:vAlign w:val="center"/>
          </w:tcPr>
          <w:p>
            <w:pPr>
              <w:spacing w:line="340" w:lineRule="exact"/>
              <w:rPr>
                <w:rFonts w:ascii="仿宋_GB2312" w:hAnsi="仿宋_GB2312" w:eastAsia="仿宋_GB2312" w:cs="仿宋_GB2312"/>
                <w:kern w:val="0"/>
                <w:sz w:val="24"/>
                <w:szCs w:val="24"/>
              </w:rPr>
            </w:pPr>
          </w:p>
        </w:tc>
        <w:tc>
          <w:tcPr>
            <w:tcW w:w="1714"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397"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○创新创业类    ○思想政治理论课类</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○专业类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○其他（填写）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名称及所在地：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理论课学时：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日（附教务系统截图）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Merge w:val="continue"/>
            <w:vAlign w:val="center"/>
          </w:tcPr>
          <w:p>
            <w:pPr>
              <w:spacing w:line="340" w:lineRule="exact"/>
              <w:jc w:val="center"/>
              <w:rPr>
                <w:rFonts w:ascii="仿宋_GB2312" w:hAnsi="仿宋_GB2312" w:eastAsia="仿宋_GB2312" w:cs="仿宋_GB2312"/>
                <w:kern w:val="0"/>
                <w:sz w:val="24"/>
                <w:szCs w:val="24"/>
              </w:rPr>
            </w:pP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日（附教务系统截图）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530"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01"/>
        <w:gridCol w:w="74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0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4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仿宋_GB2312" w:hAnsi="仿宋_GB2312" w:eastAsia="仿宋_GB2312" w:cs="仿宋_GB2312"/>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1"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（结合本校办学定位、学生情况、专业人才培养要求，</w:t>
            </w:r>
            <w:r>
              <w:rPr>
                <w:rFonts w:hint="eastAsia" w:ascii="仿宋_GB2312" w:hAnsi="仿宋_GB2312" w:eastAsia="仿宋_GB2312" w:cs="仿宋_GB2312"/>
                <w:kern w:val="0"/>
                <w:sz w:val="24"/>
                <w:szCs w:val="20"/>
              </w:rPr>
              <w:t>具体描述学生学习本课程后能够获取的知识、培养的能力和塑造的价值</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bookmarkStart w:id="0" w:name="_GoBack"/>
            <w:bookmarkEnd w:id="0"/>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课程学业考评方式，课程评价及改革成效等情况</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tc>
      </w:tr>
    </w:tbl>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522" w:type="dxa"/>
          </w:tcPr>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9"/>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9"/>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4.最近一学期的社会实践考核作业及学生代表性的实践报告</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8.最近一次学校对课堂教学评价</w:t>
            </w:r>
          </w:p>
          <w:p>
            <w:pPr>
              <w:pStyle w:val="9"/>
              <w:spacing w:line="340" w:lineRule="atLeast"/>
              <w:ind w:left="482" w:firstLine="0" w:firstLineChars="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9"/>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9"/>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9"/>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9"/>
              <w:spacing w:line="340" w:lineRule="atLeast"/>
              <w:ind w:firstLine="480"/>
              <w:rPr>
                <w:rFonts w:ascii="仿宋_GB2312" w:hAnsi="仿宋_GB2312" w:eastAsia="仿宋_GB2312" w:cs="仿宋_GB2312"/>
                <w:b/>
                <w:bCs/>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社会实践所在地相关机构的评价</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（实践基地相关机构出具并盖章。）</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p>
            <w:pPr>
              <w:spacing w:line="340" w:lineRule="atLeast"/>
              <w:ind w:firstLine="459" w:firstLineChars="200"/>
              <w:rPr>
                <w:rFonts w:ascii="仿宋_GB2312" w:hAnsi="仿宋_GB2312" w:eastAsia="仿宋_GB2312" w:cs="仿宋_GB2312"/>
                <w:b/>
                <w:bCs/>
                <w:w w:val="95"/>
                <w:kern w:val="0"/>
                <w:sz w:val="24"/>
                <w:szCs w:val="24"/>
              </w:rPr>
            </w:pPr>
          </w:p>
        </w:tc>
      </w:tr>
    </w:tbl>
    <w:p/>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3</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080364"/>
    <w:rsid w:val="00133353"/>
    <w:rsid w:val="001455E1"/>
    <w:rsid w:val="001A0DAF"/>
    <w:rsid w:val="001E068A"/>
    <w:rsid w:val="00215358"/>
    <w:rsid w:val="00245892"/>
    <w:rsid w:val="002540EE"/>
    <w:rsid w:val="00282122"/>
    <w:rsid w:val="00285F5E"/>
    <w:rsid w:val="002A6DF9"/>
    <w:rsid w:val="002D0359"/>
    <w:rsid w:val="002D60F8"/>
    <w:rsid w:val="002E3846"/>
    <w:rsid w:val="002E59B2"/>
    <w:rsid w:val="00314882"/>
    <w:rsid w:val="00364E4D"/>
    <w:rsid w:val="0039477D"/>
    <w:rsid w:val="003B66B4"/>
    <w:rsid w:val="00406930"/>
    <w:rsid w:val="00411CFF"/>
    <w:rsid w:val="004A40D3"/>
    <w:rsid w:val="00504502"/>
    <w:rsid w:val="00506459"/>
    <w:rsid w:val="005A0FB5"/>
    <w:rsid w:val="005E598F"/>
    <w:rsid w:val="00601F80"/>
    <w:rsid w:val="0063591E"/>
    <w:rsid w:val="00687AE0"/>
    <w:rsid w:val="0069008C"/>
    <w:rsid w:val="006B5CFC"/>
    <w:rsid w:val="006B6AF5"/>
    <w:rsid w:val="00732251"/>
    <w:rsid w:val="007E3686"/>
    <w:rsid w:val="007F7A9C"/>
    <w:rsid w:val="0085575B"/>
    <w:rsid w:val="00962EE9"/>
    <w:rsid w:val="009C67B2"/>
    <w:rsid w:val="00A70052"/>
    <w:rsid w:val="00AC44CD"/>
    <w:rsid w:val="00C45B55"/>
    <w:rsid w:val="00C83A35"/>
    <w:rsid w:val="00C94F00"/>
    <w:rsid w:val="00CA52EE"/>
    <w:rsid w:val="00D24584"/>
    <w:rsid w:val="00D348E7"/>
    <w:rsid w:val="00DA7031"/>
    <w:rsid w:val="00DB1635"/>
    <w:rsid w:val="00DE7769"/>
    <w:rsid w:val="00E02784"/>
    <w:rsid w:val="00E72806"/>
    <w:rsid w:val="00EE4E34"/>
    <w:rsid w:val="00F56F2D"/>
    <w:rsid w:val="00F60778"/>
    <w:rsid w:val="00FA0899"/>
    <w:rsid w:val="00FB35BF"/>
    <w:rsid w:val="00FC3BD2"/>
    <w:rsid w:val="00FD09A1"/>
    <w:rsid w:val="00FE4849"/>
    <w:rsid w:val="10C94215"/>
    <w:rsid w:val="14BF0E79"/>
    <w:rsid w:val="15CA62EE"/>
    <w:rsid w:val="16127A87"/>
    <w:rsid w:val="17510115"/>
    <w:rsid w:val="1CA03BAA"/>
    <w:rsid w:val="1E0E6C45"/>
    <w:rsid w:val="2A075663"/>
    <w:rsid w:val="2C0B77EF"/>
    <w:rsid w:val="31BD2FC0"/>
    <w:rsid w:val="4A242EE8"/>
    <w:rsid w:val="555C73CD"/>
    <w:rsid w:val="5BC81856"/>
    <w:rsid w:val="5CA64B1C"/>
    <w:rsid w:val="60E811EB"/>
    <w:rsid w:val="636B4880"/>
    <w:rsid w:val="6446715E"/>
    <w:rsid w:val="6B0F7633"/>
    <w:rsid w:val="75DE3E59"/>
    <w:rsid w:val="7CFE4232"/>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link w:val="12"/>
    <w:qFormat/>
    <w:uiPriority w:val="0"/>
    <w:pPr>
      <w:jc w:val="left"/>
    </w:pPr>
    <w:rPr>
      <w:rFonts w:ascii="Times New Roman" w:hAnsi="Times New Roman" w:eastAsia="宋体" w:cs="Times New Roman"/>
      <w:szCs w:val="24"/>
    </w:rPr>
  </w:style>
  <w:style w:type="paragraph" w:styleId="3">
    <w:name w:val="Balloon Text"/>
    <w:basedOn w:val="1"/>
    <w:link w:val="13"/>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List Paragraph"/>
    <w:basedOn w:val="1"/>
    <w:qFormat/>
    <w:uiPriority w:val="34"/>
    <w:pPr>
      <w:ind w:firstLine="420" w:firstLineChars="200"/>
    </w:pPr>
  </w:style>
  <w:style w:type="character" w:customStyle="1" w:styleId="10">
    <w:name w:val="页眉 Char"/>
    <w:basedOn w:val="6"/>
    <w:link w:val="5"/>
    <w:qFormat/>
    <w:uiPriority w:val="99"/>
    <w:rPr>
      <w:sz w:val="18"/>
      <w:szCs w:val="18"/>
    </w:rPr>
  </w:style>
  <w:style w:type="character" w:customStyle="1" w:styleId="11">
    <w:name w:val="页脚 Char"/>
    <w:basedOn w:val="6"/>
    <w:link w:val="4"/>
    <w:qFormat/>
    <w:uiPriority w:val="99"/>
    <w:rPr>
      <w:sz w:val="18"/>
      <w:szCs w:val="18"/>
    </w:rPr>
  </w:style>
  <w:style w:type="character" w:customStyle="1" w:styleId="12">
    <w:name w:val="批注文字 Char"/>
    <w:basedOn w:val="6"/>
    <w:link w:val="2"/>
    <w:qFormat/>
    <w:uiPriority w:val="0"/>
    <w:rPr>
      <w:rFonts w:ascii="Times New Roman" w:hAnsi="Times New Roman" w:eastAsia="宋体" w:cs="Times New Roman"/>
      <w:szCs w:val="24"/>
    </w:rPr>
  </w:style>
  <w:style w:type="character" w:customStyle="1" w:styleId="13">
    <w:name w:val="批注框文本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19D7AC-74DF-42E9-A603-A11EF6AFAC0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340</Words>
  <Characters>1943</Characters>
  <Lines>16</Lines>
  <Paragraphs>4</Paragraphs>
  <TotalTime>0</TotalTime>
  <ScaleCrop>false</ScaleCrop>
  <LinksUpToDate>false</LinksUpToDate>
  <CharactersWithSpaces>2279</CharactersWithSpaces>
  <Application>WPS Office_10.8.0.5761_F1E327BC-269C-435d-A152-05C5408002CA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2021-04-09T17:52:00Z</dcterms:created>
  <dc:creator>hep</dc:creator>
  <cp:lastModifiedBy>陈晓敏</cp:lastModifiedBy>
  <cp:lastPrinted>2023-09-18T07:44:22Z</cp:lastPrinted>
  <dcterms:modified xsi:type="dcterms:W3CDTF">2023-09-18T07:44:25Z</dcterms:modified>
  <dc:title>附件6</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y fmtid="{D5CDD505-2E9C-101B-9397-08002B2CF9AE}" pid="3" name="ICV">
    <vt:lpwstr>A17C03DD630243D8836178FD46FB3E6B</vt:lpwstr>
  </property>
</Properties>
</file>