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8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  <w:t>附件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Hans"/>
        </w:rPr>
        <w:t>2</w:t>
      </w:r>
    </w:p>
    <w:p>
      <w:pPr>
        <w:pStyle w:val="8"/>
        <w:jc w:val="center"/>
        <w:rPr>
          <w:rFonts w:hint="eastAsia" w:ascii="仿宋_GB2312" w:hAnsi="仿宋_GB2312" w:eastAsia="仿宋_GB2312" w:cs="仿宋_GB2312"/>
          <w:spacing w:val="2"/>
          <w:sz w:val="44"/>
          <w:szCs w:val="44"/>
          <w:shd w:val="clear" w:color="auto" w:fill="FFFFFF"/>
        </w:rPr>
      </w:pPr>
    </w:p>
    <w:p>
      <w:pPr>
        <w:pStyle w:val="8"/>
        <w:jc w:val="center"/>
        <w:rPr>
          <w:rFonts w:hint="eastAsia" w:ascii="宋体" w:hAnsi="宋体" w:eastAsia="宋体" w:cs="宋体"/>
          <w:b/>
          <w:bCs/>
          <w:spacing w:val="2"/>
          <w:sz w:val="44"/>
          <w:szCs w:val="44"/>
          <w:shd w:val="clear" w:color="auto" w:fill="FFFFFF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2"/>
          <w:sz w:val="44"/>
          <w:szCs w:val="44"/>
          <w:shd w:val="clear" w:color="auto" w:fill="FFFFFF"/>
        </w:rPr>
        <w:t>河北省科技卓越人才国际交流计划</w:t>
      </w:r>
      <w:r>
        <w:rPr>
          <w:rFonts w:hint="eastAsia" w:ascii="宋体" w:hAnsi="宋体" w:cs="宋体"/>
          <w:b/>
          <w:bCs/>
          <w:spacing w:val="2"/>
          <w:sz w:val="44"/>
          <w:szCs w:val="44"/>
          <w:shd w:val="clear" w:color="auto" w:fill="FFFFFF"/>
          <w:lang w:eastAsia="zh-CN"/>
        </w:rPr>
        <w:t>培训</w:t>
      </w:r>
      <w:bookmarkEnd w:id="0"/>
    </w:p>
    <w:p>
      <w:pPr>
        <w:pStyle w:val="8"/>
        <w:jc w:val="center"/>
        <w:rPr>
          <w:rFonts w:hint="eastAsia" w:ascii="宋体" w:hAnsi="宋体" w:eastAsia="宋体" w:cs="宋体"/>
          <w:b/>
          <w:bCs/>
          <w:spacing w:val="2"/>
          <w:sz w:val="44"/>
          <w:szCs w:val="44"/>
          <w:shd w:val="clear" w:color="auto" w:fill="FFFFFF"/>
        </w:rPr>
      </w:pPr>
    </w:p>
    <w:p>
      <w:pPr>
        <w:pStyle w:val="8"/>
        <w:jc w:val="center"/>
        <w:rPr>
          <w:rFonts w:hint="eastAsia" w:ascii="宋体" w:hAnsi="宋体" w:eastAsia="宋体" w:cs="宋体"/>
          <w:b/>
          <w:bCs/>
          <w:spacing w:val="2"/>
          <w:sz w:val="44"/>
          <w:szCs w:val="4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pacing w:val="2"/>
          <w:sz w:val="44"/>
          <w:szCs w:val="44"/>
          <w:shd w:val="clear" w:color="auto" w:fill="FFFFFF"/>
        </w:rPr>
        <w:t>申</w:t>
      </w:r>
      <w:r>
        <w:rPr>
          <w:rFonts w:hint="default" w:ascii="宋体" w:hAnsi="宋体" w:eastAsia="宋体" w:cs="宋体"/>
          <w:b/>
          <w:bCs/>
          <w:spacing w:val="2"/>
          <w:sz w:val="44"/>
          <w:szCs w:val="44"/>
          <w:shd w:val="clear" w:color="auto" w:fill="FFFFFF"/>
        </w:rPr>
        <w:t xml:space="preserve">  </w:t>
      </w:r>
      <w:r>
        <w:rPr>
          <w:rFonts w:hint="eastAsia" w:ascii="宋体" w:hAnsi="宋体" w:eastAsia="宋体" w:cs="宋体"/>
          <w:b/>
          <w:bCs/>
          <w:spacing w:val="2"/>
          <w:sz w:val="44"/>
          <w:szCs w:val="44"/>
          <w:shd w:val="clear" w:color="auto" w:fill="FFFFFF"/>
        </w:rPr>
        <w:t xml:space="preserve"> 请 </w:t>
      </w:r>
      <w:r>
        <w:rPr>
          <w:rFonts w:hint="default" w:ascii="宋体" w:hAnsi="宋体" w:eastAsia="宋体" w:cs="宋体"/>
          <w:b/>
          <w:bCs/>
          <w:spacing w:val="2"/>
          <w:sz w:val="44"/>
          <w:szCs w:val="44"/>
          <w:shd w:val="clear" w:color="auto" w:fill="FFFFFF"/>
        </w:rPr>
        <w:t xml:space="preserve">  </w:t>
      </w:r>
      <w:r>
        <w:rPr>
          <w:rFonts w:hint="eastAsia" w:ascii="宋体" w:hAnsi="宋体" w:eastAsia="宋体" w:cs="宋体"/>
          <w:b/>
          <w:bCs/>
          <w:spacing w:val="2"/>
          <w:sz w:val="44"/>
          <w:szCs w:val="44"/>
          <w:shd w:val="clear" w:color="auto" w:fill="FFFFFF"/>
        </w:rPr>
        <w:t>表</w:t>
      </w:r>
    </w:p>
    <w:p>
      <w:pPr>
        <w:pStyle w:val="8"/>
        <w:jc w:val="center"/>
        <w:rPr>
          <w:rFonts w:hint="eastAsia" w:ascii="仿宋_GB2312" w:hAnsi="仿宋_GB2312" w:eastAsia="仿宋_GB2312" w:cs="仿宋_GB2312"/>
          <w:spacing w:val="2"/>
          <w:sz w:val="44"/>
          <w:szCs w:val="44"/>
          <w:shd w:val="clear" w:color="auto" w:fill="FFFFFF"/>
        </w:rPr>
      </w:pPr>
    </w:p>
    <w:p>
      <w:pPr>
        <w:spacing w:before="2028"/>
        <w:ind w:left="0" w:leftChars="0" w:firstLine="1680" w:firstLineChars="0"/>
        <w:rPr>
          <w:rFonts w:hint="eastAsia"/>
          <w:color w:val="000000"/>
          <w:sz w:val="36"/>
          <w:u w:val="single"/>
        </w:rPr>
      </w:pPr>
      <w:r>
        <w:rPr>
          <w:rFonts w:hint="eastAsia"/>
          <w:sz w:val="36"/>
        </w:rPr>
        <w:t xml:space="preserve">姓  </w:t>
      </w:r>
      <w:r>
        <w:rPr>
          <w:rFonts w:hint="default"/>
          <w:sz w:val="36"/>
        </w:rPr>
        <w:t xml:space="preserve">    </w:t>
      </w:r>
      <w:r>
        <w:rPr>
          <w:rFonts w:hint="eastAsia"/>
          <w:sz w:val="36"/>
        </w:rPr>
        <w:t xml:space="preserve">  名：</w:t>
      </w:r>
      <w:r>
        <w:rPr>
          <w:rFonts w:hint="eastAsia"/>
          <w:sz w:val="36"/>
          <w:u w:val="single"/>
        </w:rPr>
        <w:t xml:space="preserve">  </w:t>
      </w:r>
      <w:r>
        <w:rPr>
          <w:rFonts w:hint="eastAsia" w:eastAsia="华文行楷"/>
          <w:sz w:val="36"/>
          <w:u w:val="single"/>
        </w:rPr>
        <w:t xml:space="preserve">   </w:t>
      </w:r>
      <w:r>
        <w:rPr>
          <w:rFonts w:hint="eastAsia" w:eastAsia="华文行楷"/>
          <w:sz w:val="36"/>
          <w:u w:val="single"/>
          <w:lang w:val="en-US" w:eastAsia="zh-CN"/>
        </w:rPr>
        <w:t xml:space="preserve">    </w:t>
      </w:r>
      <w:r>
        <w:rPr>
          <w:rFonts w:hint="eastAsia" w:eastAsia="华文行楷"/>
          <w:sz w:val="36"/>
          <w:u w:val="single"/>
        </w:rPr>
        <w:t xml:space="preserve">        </w:t>
      </w:r>
    </w:p>
    <w:p>
      <w:pPr>
        <w:spacing w:before="624"/>
        <w:ind w:left="0" w:leftChars="0" w:firstLine="1680" w:firstLineChars="0"/>
        <w:rPr>
          <w:rFonts w:hint="eastAsia" w:eastAsia="华文行楷"/>
          <w:sz w:val="36"/>
          <w:u w:val="single"/>
        </w:rPr>
      </w:pPr>
      <w:r>
        <w:rPr>
          <w:rFonts w:hint="eastAsia"/>
          <w:sz w:val="36"/>
        </w:rPr>
        <w:t>单位（盖章）：</w:t>
      </w:r>
      <w:r>
        <w:rPr>
          <w:rFonts w:hint="eastAsia"/>
          <w:sz w:val="36"/>
          <w:u w:val="single"/>
        </w:rPr>
        <w:t xml:space="preserve">  </w:t>
      </w:r>
      <w:r>
        <w:rPr>
          <w:rFonts w:hint="eastAsia"/>
          <w:sz w:val="36"/>
          <w:u w:val="single"/>
          <w:lang w:val="en-US" w:eastAsia="zh-CN"/>
        </w:rPr>
        <w:t xml:space="preserve">          </w:t>
      </w:r>
      <w:r>
        <w:rPr>
          <w:rFonts w:hint="eastAsia" w:eastAsia="华文行楷"/>
          <w:sz w:val="36"/>
          <w:u w:val="single"/>
        </w:rPr>
        <w:t xml:space="preserve">  </w:t>
      </w:r>
      <w:r>
        <w:rPr>
          <w:rFonts w:hint="default" w:eastAsia="华文行楷"/>
          <w:sz w:val="36"/>
          <w:u w:val="single"/>
        </w:rPr>
        <w:t xml:space="preserve"> </w:t>
      </w:r>
      <w:r>
        <w:rPr>
          <w:rFonts w:hint="eastAsia" w:eastAsia="华文行楷"/>
          <w:sz w:val="36"/>
          <w:u w:val="single"/>
        </w:rPr>
        <w:t xml:space="preserve">  </w:t>
      </w:r>
    </w:p>
    <w:p>
      <w:pPr>
        <w:pStyle w:val="8"/>
        <w:rPr>
          <w:rFonts w:hint="eastAsia" w:eastAsia="华文行楷"/>
          <w:sz w:val="36"/>
          <w:u w:val="single"/>
        </w:rPr>
      </w:pPr>
    </w:p>
    <w:p>
      <w:pPr>
        <w:pStyle w:val="8"/>
        <w:rPr>
          <w:rFonts w:hint="eastAsia" w:eastAsia="华文行楷"/>
          <w:sz w:val="36"/>
          <w:u w:val="single"/>
        </w:rPr>
      </w:pPr>
    </w:p>
    <w:p>
      <w:pPr>
        <w:spacing w:before="2496"/>
        <w:jc w:val="center"/>
        <w:rPr>
          <w:rFonts w:hint="eastAsia"/>
        </w:rPr>
      </w:pPr>
      <w:r>
        <w:rPr>
          <w:rFonts w:hint="eastAsia"/>
          <w:sz w:val="32"/>
        </w:rPr>
        <w:t>河北省</w:t>
      </w:r>
      <w:r>
        <w:rPr>
          <w:rFonts w:hint="eastAsia"/>
          <w:sz w:val="32"/>
          <w:lang w:val="en-US" w:eastAsia="zh-Hans"/>
        </w:rPr>
        <w:t>科学技术</w:t>
      </w:r>
      <w:r>
        <w:rPr>
          <w:rFonts w:hint="eastAsia"/>
          <w:sz w:val="32"/>
        </w:rPr>
        <w:t>厅制</w:t>
      </w:r>
    </w:p>
    <w:p>
      <w:pPr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br w:type="page"/>
      </w:r>
      <w:r>
        <w:rPr>
          <w:rFonts w:hint="eastAsia" w:eastAsia="黑体"/>
          <w:sz w:val="30"/>
        </w:rPr>
        <w:t>一、基本情况</w:t>
      </w:r>
    </w:p>
    <w:p>
      <w:pPr>
        <w:pStyle w:val="2"/>
        <w:rPr>
          <w:rFonts w:hint="eastAsia"/>
        </w:rPr>
      </w:pPr>
    </w:p>
    <w:tbl>
      <w:tblPr>
        <w:tblStyle w:val="7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088"/>
        <w:gridCol w:w="529"/>
        <w:gridCol w:w="735"/>
        <w:gridCol w:w="708"/>
        <w:gridCol w:w="361"/>
        <w:gridCol w:w="1054"/>
        <w:gridCol w:w="772"/>
        <w:gridCol w:w="649"/>
        <w:gridCol w:w="1088"/>
        <w:gridCol w:w="1614"/>
      </w:tblGrid>
      <w:tr>
        <w:trPr>
          <w:trHeight w:val="624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  <w:tc>
          <w:tcPr>
            <w:tcW w:w="52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年月日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出生地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面貌</w:t>
            </w:r>
          </w:p>
        </w:tc>
        <w:tc>
          <w:tcPr>
            <w:tcW w:w="1614" w:type="dxa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</w:tr>
      <w:tr>
        <w:trPr>
          <w:trHeight w:val="624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52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学历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</w:tc>
        <w:tc>
          <w:tcPr>
            <w:tcW w:w="335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rPr>
          <w:trHeight w:val="624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毕业年月</w:t>
            </w:r>
          </w:p>
        </w:tc>
        <w:tc>
          <w:tcPr>
            <w:tcW w:w="235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所学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技术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行政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61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rPr>
          <w:trHeight w:val="1493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5247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7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</w:tr>
      <w:tr>
        <w:trPr>
          <w:trHeight w:val="1463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方向</w:t>
            </w:r>
          </w:p>
        </w:tc>
        <w:tc>
          <w:tcPr>
            <w:tcW w:w="5247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702" w:type="dxa"/>
            <w:gridSpan w:val="2"/>
            <w:noWrap w:val="0"/>
            <w:vAlign w:val="center"/>
          </w:tcPr>
          <w:p>
            <w:pPr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</w:tr>
      <w:tr>
        <w:trPr>
          <w:trHeight w:val="1433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5247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7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</w:tr>
      <w:tr>
        <w:trPr>
          <w:trHeight w:val="1438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5247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7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</w:tr>
      <w:tr>
        <w:trPr>
          <w:trHeight w:val="1488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外语语种</w:t>
            </w:r>
          </w:p>
        </w:tc>
        <w:tc>
          <w:tcPr>
            <w:tcW w:w="235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华文行楷"/>
                <w:lang w:eastAsia="zh-CN"/>
              </w:rPr>
            </w:pPr>
            <w:r>
              <w:rPr>
                <w:rFonts w:hint="eastAsia" w:eastAsia="华文行楷"/>
                <w:lang w:val="en-US" w:eastAsia="zh-CN"/>
              </w:rPr>
              <w:t xml:space="preserve"> </w:t>
            </w:r>
          </w:p>
        </w:tc>
        <w:tc>
          <w:tcPr>
            <w:tcW w:w="106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外语水平获何证书</w:t>
            </w:r>
          </w:p>
        </w:tc>
        <w:tc>
          <w:tcPr>
            <w:tcW w:w="5177" w:type="dxa"/>
            <w:gridSpan w:val="5"/>
            <w:noWrap w:val="0"/>
            <w:vAlign w:val="center"/>
          </w:tcPr>
          <w:p>
            <w:pPr>
              <w:pStyle w:val="9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</w:tbl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二、学习工作简历（从上大学开始）</w:t>
      </w:r>
    </w:p>
    <w:tbl>
      <w:tblPr>
        <w:tblStyle w:val="7"/>
        <w:tblW w:w="9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9176" w:type="dxa"/>
            <w:noWrap w:val="0"/>
            <w:vAlign w:val="top"/>
          </w:tcPr>
          <w:p>
            <w:pPr>
              <w:spacing w:line="360" w:lineRule="atLeast"/>
              <w:ind w:firstLine="26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line="360" w:lineRule="atLeast"/>
              <w:rPr>
                <w:rFonts w:hint="eastAsia"/>
              </w:rPr>
            </w:pPr>
          </w:p>
          <w:p>
            <w:pPr>
              <w:pStyle w:val="8"/>
              <w:rPr>
                <w:rFonts w:hint="eastAsia"/>
              </w:rPr>
            </w:pPr>
          </w:p>
          <w:p>
            <w:pPr>
              <w:pStyle w:val="8"/>
              <w:rPr>
                <w:rFonts w:hint="eastAsia"/>
              </w:rPr>
            </w:pPr>
          </w:p>
          <w:p>
            <w:pPr>
              <w:pStyle w:val="8"/>
              <w:rPr>
                <w:rFonts w:hint="eastAsia"/>
              </w:rPr>
            </w:pPr>
          </w:p>
          <w:p>
            <w:pPr>
              <w:pStyle w:val="8"/>
              <w:rPr>
                <w:rFonts w:hint="eastAsia"/>
              </w:rPr>
            </w:pPr>
          </w:p>
          <w:p>
            <w:pPr>
              <w:pStyle w:val="8"/>
              <w:rPr>
                <w:rFonts w:hint="eastAsia"/>
              </w:rPr>
            </w:pPr>
          </w:p>
          <w:p>
            <w:pPr>
              <w:pStyle w:val="8"/>
              <w:rPr>
                <w:rFonts w:hint="eastAsia"/>
              </w:rPr>
            </w:pPr>
          </w:p>
        </w:tc>
      </w:tr>
    </w:tbl>
    <w:p>
      <w:pPr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三、主要工作业绩（代表性论文、著作，主要贡献、水平、效益）</w:t>
      </w:r>
    </w:p>
    <w:tbl>
      <w:tblPr>
        <w:tblStyle w:val="7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9236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rPr>
                <w:rFonts w:hint="eastAsia"/>
              </w:rPr>
            </w:pPr>
          </w:p>
          <w:p>
            <w:pPr>
              <w:pStyle w:val="8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</w:tc>
      </w:tr>
    </w:tbl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四、出国培训</w:t>
      </w:r>
      <w:r>
        <w:rPr>
          <w:rFonts w:hint="eastAsia" w:eastAsia="黑体"/>
          <w:sz w:val="30"/>
          <w:lang w:val="en-US" w:eastAsia="zh-Hans"/>
        </w:rPr>
        <w:t>计划概述</w:t>
      </w:r>
    </w:p>
    <w:tbl>
      <w:tblPr>
        <w:tblStyle w:val="7"/>
        <w:tblW w:w="93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01"/>
        <w:gridCol w:w="2883"/>
        <w:gridCol w:w="4843"/>
      </w:tblGrid>
      <w:tr>
        <w:trPr>
          <w:trHeight w:val="597" w:hRule="atLeast"/>
          <w:jc w:val="center"/>
        </w:trPr>
        <w:tc>
          <w:tcPr>
            <w:tcW w:w="1601" w:type="dxa"/>
            <w:noWrap w:val="0"/>
            <w:vAlign w:val="center"/>
          </w:tcPr>
          <w:p>
            <w:pPr>
              <w:pStyle w:val="9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申请</w:t>
            </w:r>
            <w:r>
              <w:rPr>
                <w:rFonts w:hint="eastAsia"/>
                <w:lang w:val="en-US" w:eastAsia="zh-Hans"/>
              </w:rPr>
              <w:t>方案序号</w:t>
            </w:r>
          </w:p>
        </w:tc>
        <w:tc>
          <w:tcPr>
            <w:tcW w:w="2883" w:type="dxa"/>
            <w:noWrap w:val="0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szCs w:val="21"/>
                <w:lang w:val="en-US" w:eastAsia="zh-Hans"/>
              </w:rPr>
              <w:t>方案xx</w:t>
            </w:r>
          </w:p>
        </w:tc>
        <w:tc>
          <w:tcPr>
            <w:tcW w:w="4843" w:type="dxa"/>
            <w:noWrap w:val="0"/>
            <w:vAlign w:val="center"/>
          </w:tcPr>
          <w:p>
            <w:pPr>
              <w:ind w:firstLine="360" w:firstLineChars="150"/>
              <w:jc w:val="left"/>
              <w:rPr>
                <w:rFonts w:hint="eastAsia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szCs w:val="21"/>
                <w:lang w:val="en-US" w:eastAsia="zh-Hans"/>
              </w:rPr>
              <w:sym w:font="Wingdings" w:char="00A8"/>
            </w:r>
            <w:r>
              <w:rPr>
                <w:rFonts w:hint="default" w:ascii="宋体" w:hAnsi="宋体" w:cs="宋体"/>
                <w:szCs w:val="21"/>
                <w:lang w:eastAsia="zh-Hans"/>
              </w:rPr>
              <w:t xml:space="preserve"> </w:t>
            </w:r>
            <w:r>
              <w:rPr>
                <w:rFonts w:hint="eastAsia"/>
                <w:szCs w:val="21"/>
                <w:lang w:val="en-US" w:eastAsia="zh-Hans"/>
              </w:rPr>
              <w:t>海外学历提升</w:t>
            </w:r>
            <w:r>
              <w:rPr>
                <w:rFonts w:hint="default"/>
                <w:szCs w:val="21"/>
                <w:lang w:eastAsia="zh-Hans"/>
              </w:rPr>
              <w:t xml:space="preserve">       </w:t>
            </w:r>
            <w:r>
              <w:rPr>
                <w:rFonts w:hint="eastAsia" w:ascii="宋体" w:hAnsi="宋体" w:cs="宋体"/>
                <w:szCs w:val="21"/>
                <w:lang w:val="en-US" w:eastAsia="zh-Hans"/>
              </w:rPr>
              <w:sym w:font="Wingdings" w:char="00A8"/>
            </w:r>
            <w:r>
              <w:rPr>
                <w:rFonts w:hint="default" w:ascii="宋体" w:hAnsi="宋体" w:cs="宋体"/>
                <w:szCs w:val="21"/>
                <w:lang w:eastAsia="zh-Hans"/>
              </w:rPr>
              <w:t xml:space="preserve"> </w:t>
            </w:r>
            <w:r>
              <w:rPr>
                <w:rFonts w:hint="eastAsia"/>
                <w:szCs w:val="21"/>
                <w:lang w:val="en-US" w:eastAsia="zh-Hans"/>
              </w:rPr>
              <w:t>海外研修</w:t>
            </w:r>
          </w:p>
        </w:tc>
      </w:tr>
      <w:tr>
        <w:trPr>
          <w:trHeight w:val="737" w:hRule="atLeast"/>
          <w:jc w:val="center"/>
        </w:trPr>
        <w:tc>
          <w:tcPr>
            <w:tcW w:w="4484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  <w:lang w:val="en-US" w:eastAsia="zh-Hans"/>
              </w:rPr>
            </w:pPr>
            <w:r>
              <w:rPr>
                <w:rFonts w:hint="eastAsia"/>
                <w:szCs w:val="21"/>
                <w:lang w:val="en-US" w:eastAsia="zh-Hans"/>
              </w:rPr>
              <w:t>计划海外学历提升的层次</w:t>
            </w:r>
          </w:p>
        </w:tc>
        <w:tc>
          <w:tcPr>
            <w:tcW w:w="4843" w:type="dxa"/>
            <w:noWrap w:val="0"/>
            <w:vAlign w:val="center"/>
          </w:tcPr>
          <w:p>
            <w:pPr>
              <w:ind w:firstLine="360" w:firstLineChars="150"/>
              <w:jc w:val="left"/>
              <w:rPr>
                <w:rFonts w:hint="eastAsia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szCs w:val="21"/>
                <w:lang w:val="en-US" w:eastAsia="zh-Hans"/>
              </w:rPr>
              <w:sym w:font="Wingdings" w:char="00A8"/>
            </w:r>
            <w:r>
              <w:rPr>
                <w:rFonts w:hint="default" w:ascii="宋体" w:hAnsi="宋体" w:cs="宋体"/>
                <w:szCs w:val="21"/>
                <w:lang w:eastAsia="zh-Hans"/>
              </w:rPr>
              <w:t xml:space="preserve"> </w:t>
            </w:r>
            <w:r>
              <w:rPr>
                <w:rFonts w:hint="eastAsia"/>
                <w:szCs w:val="21"/>
                <w:lang w:val="en-US" w:eastAsia="zh-Hans"/>
              </w:rPr>
              <w:t>硕士</w:t>
            </w:r>
            <w:r>
              <w:rPr>
                <w:rFonts w:hint="default"/>
                <w:szCs w:val="21"/>
                <w:lang w:eastAsia="zh-Hans"/>
              </w:rPr>
              <w:t xml:space="preserve">               </w:t>
            </w:r>
            <w:r>
              <w:rPr>
                <w:rFonts w:hint="eastAsia" w:ascii="宋体" w:hAnsi="宋体" w:cs="宋体"/>
                <w:szCs w:val="21"/>
                <w:lang w:val="en-US" w:eastAsia="zh-Hans"/>
              </w:rPr>
              <w:sym w:font="Wingdings" w:char="00A8"/>
            </w:r>
            <w:r>
              <w:rPr>
                <w:rFonts w:hint="default" w:ascii="宋体" w:hAnsi="宋体" w:cs="宋体"/>
                <w:szCs w:val="21"/>
                <w:lang w:eastAsia="zh-Hans"/>
              </w:rPr>
              <w:t xml:space="preserve"> </w:t>
            </w:r>
            <w:r>
              <w:rPr>
                <w:rFonts w:hint="eastAsia"/>
                <w:szCs w:val="21"/>
                <w:lang w:val="en-US" w:eastAsia="zh-Hans"/>
              </w:rPr>
              <w:t>博士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9" w:hRule="atLeast"/>
          <w:jc w:val="center"/>
        </w:trPr>
        <w:tc>
          <w:tcPr>
            <w:tcW w:w="4484" w:type="dxa"/>
            <w:gridSpan w:val="2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工作单位意见：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ind w:left="0" w:leftChars="0" w:firstLine="0" w:firstLineChars="0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    盖   章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  <w:tc>
          <w:tcPr>
            <w:tcW w:w="4843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Hans"/>
              </w:rPr>
              <w:t>市科学技术局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Hans"/>
              </w:rPr>
              <w:t>市外国专家局</w:t>
            </w:r>
            <w:r>
              <w:rPr>
                <w:rFonts w:hint="eastAsia"/>
              </w:rPr>
              <w:t>）意见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盖   章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27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jc w:val="left"/>
              <w:textAlignment w:val="auto"/>
              <w:rPr>
                <w:rFonts w:hint="default"/>
                <w:lang w:eastAsia="zh-Hans"/>
              </w:rPr>
            </w:pPr>
            <w:r>
              <w:rPr>
                <w:rFonts w:hint="eastAsia"/>
                <w:lang w:val="en-US" w:eastAsia="zh-Hans"/>
              </w:rPr>
              <w:t>省科学技术厅</w:t>
            </w:r>
            <w:r>
              <w:rPr>
                <w:rFonts w:hint="default"/>
                <w:lang w:eastAsia="zh-Hans"/>
              </w:rPr>
              <w:t>（</w:t>
            </w:r>
            <w:r>
              <w:rPr>
                <w:rFonts w:hint="eastAsia"/>
                <w:lang w:val="en-US" w:eastAsia="zh-Hans"/>
              </w:rPr>
              <w:t>省外国专家局</w:t>
            </w:r>
            <w:r>
              <w:rPr>
                <w:rFonts w:hint="default"/>
                <w:lang w:eastAsia="zh-Hans"/>
              </w:rPr>
              <w:t>）</w:t>
            </w:r>
            <w:r>
              <w:rPr>
                <w:rFonts w:hint="eastAsia"/>
                <w:lang w:val="en-US" w:eastAsia="zh-Hans"/>
              </w:rPr>
              <w:t>意见</w:t>
            </w:r>
            <w:r>
              <w:rPr>
                <w:rFonts w:hint="default"/>
                <w:lang w:eastAsia="zh-Hans"/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default"/>
                <w:lang w:eastAsia="zh-Han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default"/>
                <w:lang w:eastAsia="zh-Hans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textAlignment w:val="auto"/>
              <w:rPr>
                <w:rFonts w:hint="default"/>
                <w:lang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ind w:right="931" w:rightChars="388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盖   章</w:t>
            </w:r>
            <w:r>
              <w:rPr>
                <w:rFonts w:hint="default"/>
              </w:rPr>
              <w:t xml:space="preserve">       </w:t>
            </w:r>
            <w:r>
              <w:rPr>
                <w:rFonts w:hint="eastAsia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jc w:val="right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/>
    <w:sectPr>
      <w:footerReference r:id="rId3" w:type="default"/>
      <w:footerReference r:id="rId4" w:type="even"/>
      <w:pgSz w:w="11906" w:h="16838"/>
      <w:pgMar w:top="1701" w:right="1418" w:bottom="1417" w:left="1418" w:header="851" w:footer="992" w:gutter="0"/>
      <w:pgNumType w:fmt="numberInDash"/>
      <w:cols w:space="72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方正小标宋_GBK">
    <w:altName w:val="苹方-简"/>
    <w:panose1 w:val="02000000000000000000"/>
    <w:charset w:val="00"/>
    <w:family w:val="script"/>
    <w:pitch w:val="default"/>
    <w:sig w:usb0="00000000" w:usb1="00000000" w:usb2="00000000" w:usb3="00000000" w:csb0="00040000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楷体_GB2312">
    <w:altName w:val="汉仪楷体简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华文行楷">
    <w:altName w:val="行楷-简"/>
    <w:panose1 w:val="02010800040101010101"/>
    <w:charset w:val="00"/>
    <w:family w:val="auto"/>
    <w:pitch w:val="default"/>
    <w:sig w:usb0="00000000" w:usb1="0000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行楷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NzTxD62AQAAVAMAAA4AAABkcnMv&#10;ZTJvRG9jLnhtbK1TzY7TMBC+I/EOlu80aaVFJWq6Aq0WISFAWvYBXMduLPlPM26TvgC8AScu3Hmu&#10;PgdjN+kiuCEuznhm/M1830w2t6Oz7KgATfAtXy5qzpSXoTN+3/LHz/cv1pxhEr4TNnjV8pNCfrt9&#10;/mwzxEatQh9sp4ARiMdmiC3vU4pNVaHslRO4CFF5CuoATiS6wr7qQAyE7my1quuX1RCgixCkQiTv&#10;3SXItwVfayXTR61RJWZbTr2lckI5d/msthvR7EHE3sipDfEPXThhPBW9Qt2JJNgBzF9QzkgIGHRa&#10;yOCqoLWRqnAgNsv6DzYPvYiqcCFxMF5lwv8HKz8cPwEzHc2OMy8cjej87ev5+8/zjy9smeUZIjaU&#10;9RApL41vwphTJz+SM7MeNbj8JT6M4iT06SquGhOT+dF6tV7XFJIUmy+EUz09j4DprQqOZaPlQNMr&#10;oorje0yX1DklV/Ph3lhLftFYz4aWv7pZ3ZQH1wiBW081MolLs9lK426cGOxCdyJiA21Ayz2tKGf2&#10;nSeB87LMBszGbjYOEcy+L9uUy2N8fUjUTWkyV7jAToVpdIXmtGZ5N36/l6ynn2H7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M6pebnPAAAABQEAAA8AAAAAAAAAAQAgAAAAOAAAAGRycy9kb3ducmV2&#10;LnhtbFBLAQIUABQAAAAIAIdO4kDc08Q+tgEAAFQDAAAOAAAAAAAAAAEAIAAAADQBAABkcnMvZTJv&#10;RG9jLnhtbFBLBQYAAAAABgAGAFkBAABc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CF81CFA"/>
    <w:rsid w:val="BA9E311A"/>
    <w:rsid w:val="FCF8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cs="宋体"/>
      <w:color w:val="000000"/>
      <w:sz w:val="24"/>
      <w:szCs w:val="24"/>
      <w:lang w:val="en-US" w:eastAsia="zh-CN" w:bidi="ar-SA"/>
    </w:rPr>
  </w:style>
  <w:style w:type="character" w:default="1" w:styleId="4">
    <w:name w:val="Default Paragraph Font"/>
    <w:link w:val="5"/>
    <w:semiHidden/>
    <w:qFormat/>
    <w:uiPriority w:val="0"/>
    <w:rPr>
      <w:rFonts w:ascii="Arial" w:hAnsi="Arial" w:eastAsia="Times New Roman" w:cs="Verdana"/>
      <w:b/>
      <w:color w:val="auto"/>
      <w:lang w:eastAsia="en-US"/>
    </w:rPr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Char Char Char Char Char Char Char"/>
    <w:basedOn w:val="1"/>
    <w:link w:val="4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color w:val="auto"/>
      <w:lang w:eastAsia="en-US"/>
    </w:rPr>
  </w:style>
  <w:style w:type="character" w:styleId="6">
    <w:name w:val="page number"/>
    <w:basedOn w:val="4"/>
    <w:uiPriority w:val="0"/>
  </w:style>
  <w:style w:type="paragraph" w:customStyle="1" w:styleId="8">
    <w:name w:val="Default"/>
    <w:semiHidden/>
    <w:qFormat/>
    <w:uiPriority w:val="0"/>
    <w:pPr>
      <w:widowControl w:val="0"/>
      <w:autoSpaceDE w:val="0"/>
      <w:autoSpaceDN w:val="0"/>
      <w:adjustRightInd w:val="0"/>
      <w:spacing w:line="240" w:lineRule="atLeast"/>
    </w:pPr>
    <w:rPr>
      <w:rFonts w:ascii="方正仿宋_GBK" w:hAnsi="方正仿宋_GBK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插图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Office_4.1.2.6545_F1E327BC-269C-435d-A152-05C5408002CA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2022-05-18T10:57:00Z</dcterms:created>
  <dc:creator>wangyuhan</dc:creator>
  <cp:lastModifiedBy>wangyuhan</cp:lastModifiedBy>
  <dcterms:modified xsi:type="dcterms:W3CDTF">2022-05-18T10:59:31Z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